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1859" w14:textId="77777777" w:rsidR="009705CE" w:rsidRDefault="00000000">
      <w:pPr>
        <w:pStyle w:val="GvdeMetni"/>
        <w:rPr>
          <w:rFonts w:ascii="Times New Roman"/>
          <w:b w:val="0"/>
          <w:sz w:val="20"/>
        </w:rPr>
      </w:pPr>
      <w:r>
        <w:rPr>
          <w:rFonts w:ascii="Times New Roman"/>
          <w:b w:val="0"/>
          <w:noProof/>
          <w:sz w:val="20"/>
        </w:rPr>
        <mc:AlternateContent>
          <mc:Choice Requires="wpg">
            <w:drawing>
              <wp:anchor distT="0" distB="0" distL="0" distR="0" simplePos="0" relativeHeight="15728640" behindDoc="0" locked="0" layoutInCell="1" allowOverlap="1" wp14:anchorId="50E46176" wp14:editId="61A3ACD8">
                <wp:simplePos x="0" y="0"/>
                <wp:positionH relativeFrom="page">
                  <wp:posOffset>428625</wp:posOffset>
                </wp:positionH>
                <wp:positionV relativeFrom="page">
                  <wp:posOffset>180975</wp:posOffset>
                </wp:positionV>
                <wp:extent cx="6776072" cy="1068713"/>
                <wp:effectExtent l="0" t="0" r="6350" b="17145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76072" cy="1068713"/>
                          <a:chOff x="3187" y="6350"/>
                          <a:chExt cx="6776072" cy="1068713"/>
                        </a:xfrm>
                      </wpg:grpSpPr>
                      <pic:pic xmlns:pic="http://schemas.openxmlformats.org/drawingml/2006/picture">
                        <pic:nvPicPr>
                          <pic:cNvPr id="2" name="Image 2"/>
                          <pic:cNvPicPr/>
                        </pic:nvPicPr>
                        <pic:blipFill>
                          <a:blip r:embed="rId5" cstate="print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350" y="66039"/>
                            <a:ext cx="5702312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3" name="Graphic 3"/>
                        <wps:cNvSpPr/>
                        <wps:spPr>
                          <a:xfrm>
                            <a:off x="6350" y="66039"/>
                            <a:ext cx="5701789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4550" h="685800">
                                <a:moveTo>
                                  <a:pt x="0" y="128524"/>
                                </a:moveTo>
                                <a:lnTo>
                                  <a:pt x="3368" y="111871"/>
                                </a:lnTo>
                                <a:lnTo>
                                  <a:pt x="12553" y="98266"/>
                                </a:lnTo>
                                <a:lnTo>
                                  <a:pt x="26178" y="89090"/>
                                </a:lnTo>
                                <a:lnTo>
                                  <a:pt x="42862" y="85725"/>
                                </a:lnTo>
                                <a:lnTo>
                                  <a:pt x="5838825" y="85725"/>
                                </a:lnTo>
                                <a:lnTo>
                                  <a:pt x="5838825" y="42799"/>
                                </a:lnTo>
                                <a:lnTo>
                                  <a:pt x="5842190" y="26146"/>
                                </a:lnTo>
                                <a:lnTo>
                                  <a:pt x="5851366" y="12541"/>
                                </a:lnTo>
                                <a:lnTo>
                                  <a:pt x="5864971" y="3365"/>
                                </a:lnTo>
                                <a:lnTo>
                                  <a:pt x="5881624" y="0"/>
                                </a:lnTo>
                                <a:lnTo>
                                  <a:pt x="5898350" y="3365"/>
                                </a:lnTo>
                                <a:lnTo>
                                  <a:pt x="5911992" y="12541"/>
                                </a:lnTo>
                                <a:lnTo>
                                  <a:pt x="5921182" y="26146"/>
                                </a:lnTo>
                                <a:lnTo>
                                  <a:pt x="5924550" y="42799"/>
                                </a:lnTo>
                                <a:lnTo>
                                  <a:pt x="5924550" y="557276"/>
                                </a:lnTo>
                                <a:lnTo>
                                  <a:pt x="5921184" y="573928"/>
                                </a:lnTo>
                                <a:lnTo>
                                  <a:pt x="5912008" y="587533"/>
                                </a:lnTo>
                                <a:lnTo>
                                  <a:pt x="5898403" y="596709"/>
                                </a:lnTo>
                                <a:lnTo>
                                  <a:pt x="5881751" y="600075"/>
                                </a:lnTo>
                                <a:lnTo>
                                  <a:pt x="85725" y="600075"/>
                                </a:lnTo>
                                <a:lnTo>
                                  <a:pt x="85725" y="643001"/>
                                </a:lnTo>
                                <a:lnTo>
                                  <a:pt x="82356" y="659653"/>
                                </a:lnTo>
                                <a:lnTo>
                                  <a:pt x="73171" y="673258"/>
                                </a:lnTo>
                                <a:lnTo>
                                  <a:pt x="59546" y="682434"/>
                                </a:lnTo>
                                <a:lnTo>
                                  <a:pt x="42862" y="685800"/>
                                </a:lnTo>
                                <a:lnTo>
                                  <a:pt x="26180" y="682434"/>
                                </a:lnTo>
                                <a:lnTo>
                                  <a:pt x="12560" y="673258"/>
                                </a:lnTo>
                                <a:lnTo>
                                  <a:pt x="3378" y="659653"/>
                                </a:lnTo>
                                <a:lnTo>
                                  <a:pt x="12" y="643001"/>
                                </a:lnTo>
                                <a:lnTo>
                                  <a:pt x="0" y="128524"/>
                                </a:lnTo>
                                <a:close/>
                              </a:path>
                              <a:path w="5924550" h="685800">
                                <a:moveTo>
                                  <a:pt x="5838825" y="85725"/>
                                </a:moveTo>
                                <a:lnTo>
                                  <a:pt x="5881751" y="85725"/>
                                </a:lnTo>
                                <a:lnTo>
                                  <a:pt x="5898403" y="82359"/>
                                </a:lnTo>
                                <a:lnTo>
                                  <a:pt x="5912008" y="73183"/>
                                </a:lnTo>
                                <a:lnTo>
                                  <a:pt x="5921184" y="59578"/>
                                </a:lnTo>
                                <a:lnTo>
                                  <a:pt x="5924550" y="42925"/>
                                </a:lnTo>
                              </a:path>
                              <a:path w="5924550" h="685800">
                                <a:moveTo>
                                  <a:pt x="5881751" y="85725"/>
                                </a:moveTo>
                                <a:lnTo>
                                  <a:pt x="5881751" y="42799"/>
                                </a:lnTo>
                                <a:lnTo>
                                  <a:pt x="5880058" y="51188"/>
                                </a:lnTo>
                                <a:lnTo>
                                  <a:pt x="5875448" y="58007"/>
                                </a:lnTo>
                                <a:lnTo>
                                  <a:pt x="5868624" y="62587"/>
                                </a:lnTo>
                                <a:lnTo>
                                  <a:pt x="5860288" y="64261"/>
                                </a:lnTo>
                                <a:lnTo>
                                  <a:pt x="5851951" y="62587"/>
                                </a:lnTo>
                                <a:lnTo>
                                  <a:pt x="5845127" y="58007"/>
                                </a:lnTo>
                                <a:lnTo>
                                  <a:pt x="5840517" y="51188"/>
                                </a:lnTo>
                                <a:lnTo>
                                  <a:pt x="5838825" y="42799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6" cstate="print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187" y="170053"/>
                            <a:ext cx="92062" cy="70612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</pic:spPr>
                      </pic:pic>
                      <wps:wsp>
                        <wps:cNvPr id="5" name="Graphic 5"/>
                        <wps:cNvSpPr/>
                        <wps:spPr>
                          <a:xfrm>
                            <a:off x="92075" y="194563"/>
                            <a:ext cx="1270" cy="4718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71805">
                                <a:moveTo>
                                  <a:pt x="0" y="0"/>
                                </a:moveTo>
                                <a:lnTo>
                                  <a:pt x="0" y="4715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6FAC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1" y="808363"/>
                            <a:ext cx="6045212" cy="266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4575" h="266700">
                                <a:moveTo>
                                  <a:pt x="0" y="0"/>
                                </a:moveTo>
                                <a:lnTo>
                                  <a:pt x="5928614" y="0"/>
                                </a:lnTo>
                                <a:lnTo>
                                  <a:pt x="6124575" y="44450"/>
                                </a:lnTo>
                                <a:lnTo>
                                  <a:pt x="6124575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5982334" y="6350"/>
                            <a:ext cx="796925" cy="8820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6925" h="882015">
                                <a:moveTo>
                                  <a:pt x="398398" y="0"/>
                                </a:moveTo>
                                <a:lnTo>
                                  <a:pt x="265684" y="220472"/>
                                </a:lnTo>
                                <a:lnTo>
                                  <a:pt x="0" y="220472"/>
                                </a:lnTo>
                                <a:lnTo>
                                  <a:pt x="132841" y="441071"/>
                                </a:lnTo>
                                <a:lnTo>
                                  <a:pt x="0" y="661543"/>
                                </a:lnTo>
                                <a:lnTo>
                                  <a:pt x="265684" y="661543"/>
                                </a:lnTo>
                                <a:lnTo>
                                  <a:pt x="398398" y="882015"/>
                                </a:lnTo>
                                <a:lnTo>
                                  <a:pt x="531240" y="661543"/>
                                </a:lnTo>
                                <a:lnTo>
                                  <a:pt x="796924" y="661543"/>
                                </a:lnTo>
                                <a:lnTo>
                                  <a:pt x="664083" y="441071"/>
                                </a:lnTo>
                                <a:lnTo>
                                  <a:pt x="796924" y="220472"/>
                                </a:lnTo>
                                <a:lnTo>
                                  <a:pt x="531240" y="220472"/>
                                </a:lnTo>
                                <a:lnTo>
                                  <a:pt x="3983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1075071" y="245616"/>
                            <a:ext cx="4300216" cy="3143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FA0986" w14:textId="7B138C45" w:rsidR="009705CE" w:rsidRDefault="002911C5">
                              <w:pPr>
                                <w:spacing w:line="225" w:lineRule="exact"/>
                                <w:ind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………………………………………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ORTAOKULU 2025-2026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EĞİTİM</w:t>
                              </w:r>
                              <w:r w:rsidR="00C722EA">
                                <w:rPr>
                                  <w:b/>
                                  <w:spacing w:val="-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YILI</w:t>
                              </w:r>
                            </w:p>
                            <w:p w14:paraId="3A4C444E" w14:textId="5550F52C" w:rsidR="009705CE" w:rsidRDefault="00000000">
                              <w:pPr>
                                <w:spacing w:before="5" w:line="265" w:lineRule="exact"/>
                                <w:ind w:left="6" w:right="18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spacing w:val="-1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 w:rsidR="00BD09AE">
                                <w:rPr>
                                  <w:b/>
                                </w:rPr>
                                <w:t>6</w:t>
                              </w:r>
                              <w:r>
                                <w:rPr>
                                  <w:b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SINIF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1.DÖNEM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</w:t>
                              </w:r>
                              <w:r w:rsidR="00BD09AE">
                                <w:rPr>
                                  <w:b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YAZILI</w:t>
                              </w:r>
                              <w:r>
                                <w:rPr>
                                  <w:b/>
                                  <w:spacing w:val="-12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SINAVI</w:t>
                              </w:r>
                              <w:r w:rsidR="00C8027F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 w:rsidR="00C8027F" w:rsidRPr="00C8027F">
                                <w:rPr>
                                  <w:b/>
                                  <w:color w:val="FF0000"/>
                                  <w:spacing w:val="-2"/>
                                </w:rPr>
                                <w:t>6.</w:t>
                              </w:r>
                              <w:proofErr w:type="gramEnd"/>
                              <w:r w:rsidR="00C8027F" w:rsidRPr="00C8027F">
                                <w:rPr>
                                  <w:b/>
                                  <w:color w:val="FF0000"/>
                                  <w:spacing w:val="-2"/>
                                </w:rPr>
                                <w:t xml:space="preserve"> SENARYO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062853" y="117347"/>
                            <a:ext cx="333375" cy="1771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9D8CE" w14:textId="77777777" w:rsidR="009705CE" w:rsidRDefault="00000000">
                              <w:pPr>
                                <w:spacing w:line="278" w:lineRule="exac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pacing w:val="-4"/>
                                  <w:sz w:val="28"/>
                                </w:rPr>
                                <w:t>Not: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104952" y="893444"/>
                            <a:ext cx="749935" cy="140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2153EF" w14:textId="77777777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  <w:spacing w:val="-2"/>
                                </w:rPr>
                                <w:t>ADI-SOYADI: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4151121" y="893339"/>
                            <a:ext cx="1862341" cy="18171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96142D5" w14:textId="54F31E79" w:rsidR="009705CE" w:rsidRDefault="00000000">
                              <w:pPr>
                                <w:spacing w:line="221" w:lineRule="exact"/>
                                <w:rPr>
                                  <w:b/>
                                </w:rPr>
                              </w:pPr>
                              <w:proofErr w:type="gramStart"/>
                              <w:r>
                                <w:rPr>
                                  <w:b/>
                                  <w:spacing w:val="-2"/>
                                </w:rPr>
                                <w:t>NO:</w:t>
                              </w:r>
                              <w:r>
                                <w:rPr>
                                  <w:spacing w:val="-2"/>
                                </w:rPr>
                                <w:t>..</w:t>
                              </w:r>
                              <w:proofErr w:type="gramEnd"/>
                              <w:r>
                                <w:rPr>
                                  <w:spacing w:val="-2"/>
                                </w:rPr>
                                <w:t>……….</w:t>
                              </w:r>
                              <w:r w:rsidR="00C722EA">
                                <w:rPr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SINIFI:</w:t>
                              </w:r>
                              <w:r>
                                <w:rPr>
                                  <w:b/>
                                  <w:spacing w:val="19"/>
                                </w:rPr>
                                <w:t xml:space="preserve"> </w:t>
                              </w:r>
                              <w:proofErr w:type="gramStart"/>
                              <w:r w:rsidR="00BD09AE">
                                <w:rPr>
                                  <w:b/>
                                  <w:spacing w:val="-2"/>
                                </w:rPr>
                                <w:t>6</w:t>
                              </w:r>
                              <w:r w:rsidR="002911C5">
                                <w:rPr>
                                  <w:b/>
                                  <w:spacing w:val="-2"/>
                                </w:rPr>
                                <w:t xml:space="preserve"> 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/</w:t>
                              </w:r>
                              <w:proofErr w:type="gramEnd"/>
                              <w:r>
                                <w:rPr>
                                  <w:b/>
                                  <w:spacing w:val="-2"/>
                                </w:rPr>
                                <w:t>......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E46176" id="Group 1" o:spid="_x0000_s1026" style="position:absolute;margin-left:33.75pt;margin-top:14.25pt;width:533.55pt;height:84.15pt;z-index:15728640;mso-wrap-distance-left:0;mso-wrap-distance-right:0;mso-position-horizontal-relative:page;mso-position-vertical-relative:page;mso-width-relative:margin;mso-height-relative:margin" coordorigin="31,63" coordsize="67760,106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nED7EggAAKMlAAAOAAAAZHJzL2Uyb0RvYy54bWzsWm2Pm0YQ/l6p/wHx&#10;vTEL7LJYuVRt0kSR+hK1qfoZY2yjYqCAz86/7zP7AtiXM9wpvbZpLd2xhmGYfWbm2ZnFz78+7Qvn&#10;NmvavCpvXPbMc52sTKt1Xm5v3F/fv/5Kuk7bJeU6Kaoyu3E/ZK379Ysvv3h+rJeZX+2qYp01DpSU&#10;7fJY37i7rquXi0Wb7rJ90j6r6qzExU3V7JMOX5vtYt0kR2jfFwvf88TiWDXruqnSrG1x9pW+6L5Q&#10;+jebLO1+2mzarHOKGxe2dep/o/6v6P/ixfNkuW2SepenxozkEVbsk7zEQ3tVr5IucQ5NfkfVPk+b&#10;qq023bO02i+qzSZPMzUHzIZ5F7N501SHWs1luzxu6x4mQHuB06PVpj/evmnqX+p3jbYew++r9PcW&#10;uCyO9XY5vk7ft4PwadPs6SZMwjkpRD/0iGanzklxUkSR8CLfdVJcY56QEQs05ukOjqH7AiYj18Fl&#10;EXDjj3T33cT9i2SpH6+M7I2q83SJPwMURneAmg4o3NUdmsw1SvazdOyT5vdD/RV8WiddvsqLvPug&#10;4hPeI6PK23d5ShjTF2D6rnHy9Y0LYMpkj7R4u0+2meMTNFaC5MkLd25fFXn9Oi8Kwp7GxlAE9UVQ&#10;fGSuOuBeVelhn5WdzqAmK2BzVba7vG5dp1lm+1UG45q3awbHIXs7WFg3edlhNslyfag65DINVZpm&#10;L4vGuU2QYEmaQmuopNpdss706ZB7nvFsm3Q/VGt9msHf+jy82WsitXXTdr3S4y7vMgIGUv2jMaap&#10;Kxu6JuvSHQ03QOVnpLwWbu0FBeGAGgHamoC/iGEVgioWhRfEOlBtKPPI8wNmQllILnvbrRIy+01W&#10;7R0aAD9YoqBIbr9vjU1WhKwtK/KidbG2SJkKA4m/QIitdS6+3XHvg3L+l11SZ7CG1A7xF9j4e2MY&#10;UCWnkSFSgHX07XFwsUjGOvM/Cld60HARFhYiEOhag4VzOztKT6UdEqjE5YXi8g7hCqBdB1y+0u5C&#10;/tF9pJSGzvHG5bEfcnCLswPJaMfR5X11m72vlGA3EBjzJfdDE2+DSFGORYNAYF0jSmNgL2akrYw9&#10;1kot8zkHzhCOpS/EVVlfADMlK2MvVjmDSLf67FHrDX0pEI3QK3nk86t6uQykhMzDpUM/ilUi3GsH&#10;l6HPYCvphv3h9RlyyVkAFEgayITXseNShDHwJWlgPjVJyQRcR8LXoeMylrTYzFMbMxbHGukZFsc+&#10;QkJLz0DDRiZMnoH0SJrD59EE1MoUjQePgtiX12MkZiiodPRxGfFAccEVt8cy9HRg81hE3lSUSBZx&#10;7UkB2o+u+1KHNPnnYcJh4HnXQ0r6AdfhJ2A2MlMvFja37FHnWBQwE30iCnw+BSBH8CubpR8GlkOs&#10;Rnu8zN4zbrRC9qiFEUhSR6uY1owYFUZ42uYgMHwzAwxa+8gh0xjrx58xqZ1QWlRtpiEnen4ETd/H&#10;ZfdxNZdD5M1hyiGsKVQmonqUM4gVeT2asA6BG0xCxhzIX4u9ftVS3BBfMDzy8tH4fRyPOfjN4CiJ&#10;ugiJQpHCMduJOYJnwtByDljhOiJSYMnT+Alk46S05+P5OmaRQhO6OYstP83QHXLm67aFCsEpS0KP&#10;MyM9A5Nhrb6Ld+93M1ClDsbjYqooqepRtSzlV1sV+do2DG2zXfWltXj9zct+vT4Tozr1VdLudKWu&#10;LvXwqc7Q1oRUHa6q9Qc0NEfUkDdu+8choe6peFuiZAUTdHbQ2MHKDpqueFmpxlzxAJ75/vRb0tSm&#10;gO5Qev9Y2cp1KBJp6r0s3VlW3xy6apOrInuwyBiKKlp3Vair/zWdIaJ83BmqxYQaF6rd/wmdIdaC&#10;/1Rn2O9SsAj8png+WdrWMPY9KsVpjyPyBNZJzeuP7AvPErHvi8cdtn3ASFI1jn9LD4muQkeq7SFV&#10;ZTe7hwR2qAWJpFkccnGBLEgWFELAhhFqIFs0WmTHrPfXtZBoG83TiWyGdVIXZ7rYsQ3HcNVWPGMp&#10;qKFGdLzs/0/oamfnwYROAfaX74+gnD+PbdVxzY5tLMG645GeDC5DW3gh9+1+EjYGwCsXvPE00U2l&#10;AsMGCWUhIt1Y8vhIR90qsQ2gUtrOyOaCPeqc6B9L6R1il/AsMYZ9j7vSZ3BZpfY4TrjZgpfPvtOn&#10;TNZbRFWe3vq8t+BC44uPmeaIvXVB81kVXE+Sn6ipz/NTFeKz85NjRy5Ao65ahP7tg13Vo1hQ16VW&#10;H+yeeezvWX2Qn9YSpKcx5GPpGWBTK9b9jg2x+1YjX3BhGlHf90K8oBkvSZeZp1e4GYIs8CV29AjO&#10;MGTexMaoVisE4+H1vnlk7QzpEQxnXrP0YI+aJji29MPZlihHmHiZtluIELw/F46R7hlQj+yeIT3C&#10;xIaGheEhRHfGWGed5Gv1uUtseD33b+sUn4S48F5EE9d7sM2qOjlqn2lEXE53+rY6oSgmTAcQ7WvP&#10;/q0rsoxTolHOYREXTFUoQ2tCm3U+TioWC1iIXUzjJVtD21dSs95aXfizO61Oxr5PtAkwo5V/Egcx&#10;cMK5h3DGTBU9OL0bm+sigeZQmldAjEVBqBapwUUBPlR8qVfkUcT61xyfykPqVXMfSJ+boxD7F47q&#10;p/pARzEvjLne5JZxgIqUHD74KQrjOLB+wqsPjHEddeEn9ZNaiinEPzc/AdgLP/VTfaCfQoadZd90&#10;VjGyR5Hn4CiGXeKA6hCVUdjt1qT4qT2lipan9ZT6tQt+CaTCzvxqiX5qNP6O8fi3VS/+BAAA//8D&#10;AFBLAwQKAAAAAAAAACEABUe/n9wGAADcBgAAFAAAAGRycy9tZWRpYS9pbWFnZTEucG5niVBORw0K&#10;GgoAAAANSUhEUgAABNwAAACQCAYAAADTGXYUAAAABmJLR0QA/wD/AP+gvaeTAAAACXBIWXMAAA7E&#10;AAAOxAGVKw4bAAAGfElEQVR4nO3dO4tdVRgG4G9PVkIEwyhYKEIuJ7GYIAiS/AIrC0GQaGFhRBsb&#10;LUwKtfXSCaa38VJICiFWFuIPECtDHDCJRCwsYkzlhSSzLOLkcjKZczLnlXAmz1OeffZm1S/v+r6h&#10;914AAAAAwK2OHX9/3fDs9UNvD+O/DQI3AAAAALjZpKBt3I3B20L+OAAAAAAwv+40bBt/R+AGAAAA&#10;AAGroZvADQAAAACCzHADAAAAgP8cO/7ezGFZSxwEAAAAADaDRDXNlVIAAAAACBK4AQAAAECQwA0A&#10;AAAAquqXC6dffePQO8Os3xG4AQAAAECQwA0AAAAA6urChK9Ofm5LKQAAAAAkjZZ21zOPvzhUVX10&#10;/N1+9bc9156f/fHndd8XuAEAAADAmNWm241B2zXrdOBG+/cI3AAAAADgusk3Stf/RzfDDQAAAACq&#10;qq6sXL5vlvf37t9dVa6UAgAAAEBVVZ05f+rIRt5bDdpWCdwAAAAAoKr+vvznzmn+Nx6wjVszcDtx&#10;8rOZ158CAAAAwL3opsDtxA+fCtoAAAAAYAbXliYI2wAAAABgdgtVwjYAAAAASJl6acK2Ldt/Wz65&#10;/PD47/uWRn+t1MpMK1MBAAAAYLPY8uRzo4nttt6r/3TqzI61nl04/8fWBx9arGHIHw4AAAAA5s3C&#10;5L9UnV0+t26cdnb5XOY0AAAAADDnWmp4myFwAAAAADDFDLfee4nTAAAAAGA6U10pBQAAAACmM92W&#10;UgU3AAAAAJhKqz4hTZv0/E7/BwAAAACbmCulAAAAABA01ZXSSd21vUu7AkcBAAAAgPnXJoVp01wU&#10;dZkUAAAAAK6abmnCbSK10dLu3EkAAAAAYBNok/tptwvbdt32GQAAAADcqza0NGFkZhsAAAAArGni&#10;ldJhGARsAAAAADClDTXcAAAAAIC1TdxSCgAAAABMT8MNAAAAAIJadR03AAAAAEjRcAMAAACAIIEb&#10;AAAAAAQJ3AAAAAAgyJZSAAAAAAhqVSI3AAAAAEhxpRQAAAAAggRuAAAAABAkcAMAAACAIIEbAAAA&#10;AAS13i1NAAAAAIAUDTcAAAAACBK4AQAAAECQwA0AAAAAggRuAAAAABAkcAMAAACAoFZlSykAAAAA&#10;pDRxGwAAAADkuFIKAAAAAEECNwAAAAAIatVdKgUAAACAFA03AAAAAAgSuAEAAABAkMANAAAAAIKa&#10;CW4AAAAAkNOqRG4AAAAAkOJKKQAAAAAECdwAAAAAIEjgBgAAAABBAjcAAAAACBK4AQAAAEBQ692W&#10;UgAAAABI0XADAAAAgCCBGwAAAAAECdwAAAAAIKhVmeEGAAAAAClN3AYAAAAAOa6UAgAAAECQwA0A&#10;AAAAgsxwAwAAAIAgDTcAAAAACLI0AQAAAACCNNwAAAAAIMgMNwAAAAAI0nADAAAAgCANNwAAAAAI&#10;0nADAAAAgCBbSgEAAAAgSMMNAAAAAIJadR03AAAAAEjRcAMAAACAIIEbAAAAAARZmgAAAAAAQRpu&#10;AAAAABDUqnTcAAAAACBFww0AAAAAgsxwAwAAAIAgDTcAAAAACDLDDQAAAACCNNwAAAAAIEjgBgAA&#10;AABBAjcAAAAACGrdDDcAAAAAiNFwAwAAAIAggRsAAAAABAncAAAAACColRluAAAAABDTurwNAAAA&#10;AGI03AAAAAAgyAw3AAAAAAgSuAEAAABAkMANAAAAAIJaN8MNAAAAAGI03AAAAAAgSOAGAAAAAEEC&#10;NwAAAAAIamWGGwAAAADEaLgBAAAAQFDTbwMAAACAHA03AAAAAAgyww0AAAAAgjTcAAAAACDkpQNH&#10;BoEbAAAAAARZmgAAAAAAAYcPHBmqzHADAAAAgA3rvfowLFw5fODNrau/tbt5IAAAAACYZy8fPHrL&#10;yLaWKrgdPnh0yHwJAAAAAOaXGW4AAAAAEGRLKQAAAAAEWZoAAAAAAEEabgAAAAAQJHADAAAAgCCB&#10;GwAAAAAEtW6GGwAAAADEaLgBAAAAQJAtpQAAAAAQpOEGAAAAAEECNwAAAAAIaokLpY/cv/PbwGcA&#10;AAAAYO4Nvff65PsPL15a+Wdxox955eBbQ/JQAAAAADCvFqqqHl0cfX23DwIAAAAAm8FCVdVT+559&#10;YSMvb9uy/XftNgAAAAC4buj9+hS3b05/+cWvF888fblf2jHpxR3bHjj9/BOvPfa/ng4AAAAA5sxN&#10;gduqj7/7YN1dClptAAAAALC2fwFTqtmWRLvQFwAAAABJRU5ErkJgglBLAwQKAAAAAAAAACEAEOYK&#10;YM0CAADNAgAAFAAAAGRycy9tZWRpYS9pbWFnZTIucG5niVBORw0KGgoAAAANSUhEUgAAABQAAAAP&#10;CAYAAADkmO9VAAAABmJLR0QA/wD/AP+gvaeTAAAACXBIWXMAAA7EAAAOxAGVKw4bAAACbUlEQVQ4&#10;jWP8//8/A7Hgy8+PIluvzm+79eqC89uvz5W42HjfyQuqn/LUiquTE1I/zcDAwMBIrIEP390wm32s&#10;bsv3X18FdKQsNknxK156/+213LUXp7w///gg5qeXUuqoGtzH8P//f4L4x+9vPM3bE243bIt5+PTD&#10;PV1kuW8/PwvMOVq/oWCNx9/7b65ZEGXg4TubsvLXuP2//eqCAzb577++8NVtjXoy/XDVDiZivPvo&#10;/U0zHnaBV8oiegexyXOwcn/SFDfZ/uj9TVOmaYcr9uy+sbwKn4Hvvr5UEOOVucnIyIgzwHnY+d/8&#10;+P2Vn+nrz48id95ctifkSiYGpn/45B+/v20syad4mUlWUO304/e3TP7//89IyFBc4P///4yP3982&#10;kRNSO80kJ6h++tuvz0KPP9w2JtfAx+9vmXz7/VlQTlD9NJOetPU6XnbBlyvP9s/58+83G6mG/fn7&#10;i3352f65vOyCL3WlrNYz8bDzv4kwLkx5+vGe/o5rixtJNXDbtUVNzz/d140wLkzmYed/w8LAwMCg&#10;LWm+xULBY87em6vKGRgY/7trRjexMrP9wGfQ77+/OHZeX1K//9aaUktFr1nakuZbGRgYGFhgCgL1&#10;Mwr////HvOfmisrLz44FhBsVpCoKax1DTyr///9nvP/2qvXKcxNmv/z8WMNcwX1egF56EUweIy/f&#10;eHHGfcW5CbM/fH8ty8XK+15GUOXcrVfnnRkYGBjUxAz3Pn5/2/j77y8Cglxij8KNClI1xI13IevH&#10;Wjj8+P2V79zjgxGPP9w2fvL+tjEsBcgKqJ6VEVQ9KyugetZI1n4FByv3J3S9ALEWXqrp3xAxAAAA&#10;AElFTkSuQmCCUEsDBBQABgAIAAAAIQCv9sCc4QAAAAoBAAAPAAAAZHJzL2Rvd25yZXYueG1sTI9B&#10;S8NAEIXvgv9hGcGb3aS1McZsSinqqQi2gnibZqdJaHY3ZLdJ+u+dnvQ0M7zHm+/lq8m0YqDeN84q&#10;iGcRCLKl042tFHzt3x5SED6g1dg6Swou5GFV3N7kmGk32k8adqESHGJ9hgrqELpMSl/WZNDPXEeW&#10;taPrDQY++0rqHkcON62cR1EiDTaWP9TY0aam8rQ7GwXvI47rRfw6bE/HzeVnv/z43sak1P3dtH4B&#10;EWgKf2a44jM6FMx0cGervWgVJE9LdiqYpzyverx4TEAceHtOUpBFLv9XKH4B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BAi0AFAAGAAgAAAAhALGCZ7YKAQAAEwIAABMAAAAAAAAAAAAA&#10;AAAAAAAAAFtDb250ZW50X1R5cGVzXS54bWxQSwECLQAUAAYACAAAACEAOP0h/9YAAACUAQAACwAA&#10;AAAAAAAAAAAAAAA7AQAAX3JlbHMvLnJlbHNQSwECLQAUAAYACAAAACEATJxA+xIIAACjJQAADgAA&#10;AAAAAAAAAAAAAAA6AgAAZHJzL2Uyb0RvYy54bWxQSwECLQAKAAAAAAAAACEABUe/n9wGAADcBgAA&#10;FAAAAAAAAAAAAAAAAAB4CgAAZHJzL21lZGlhL2ltYWdlMS5wbmdQSwECLQAKAAAAAAAAACEAEOYK&#10;YM0CAADNAgAAFAAAAAAAAAAAAAAAAACGEQAAZHJzL21lZGlhL2ltYWdlMi5wbmdQSwECLQAUAAYA&#10;CAAAACEAr/bAnOEAAAAKAQAADwAAAAAAAAAAAAAAAACFFAAAZHJzL2Rvd25yZXYueG1sUEsBAi0A&#10;FAAGAAgAAAAhAC5s8ADFAAAApQEAABkAAAAAAAAAAAAAAAAAkxUAAGRycy9fcmVscy9lMm9Eb2Mu&#10;eG1sLnJlbHNQSwUGAAAAAAcABwC+AQAAjxY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27" type="#_x0000_t75" style="position:absolute;left:63;top:660;width:57023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4Z0wQAAANoAAAAPAAAAZHJzL2Rvd25yZXYueG1sRI9Pi8Iw&#10;FMTvwn6H8Ba8aboKol2juIuCiBf/7fnRPNu6zUtJoq3f3giCx2FmfsNM562pxI2cLy0r+OonIIgz&#10;q0vOFRwPq94YhA/IGivLpOBOHuazj84UU20b3tFtH3IRIexTVFCEUKdS+qwgg75va+Lona0zGKJ0&#10;udQOmwg3lRwkyUgaLDkuFFjTb0HZ//5qFByG29Ok2QX3c9ngZjlZ/A1Na5TqfraLbxCB2vAOv9pr&#10;rWAAzyvxBsjZAwAA//8DAFBLAQItABQABgAIAAAAIQDb4fbL7gAAAIUBAAATAAAAAAAAAAAAAAAA&#10;AAAAAABbQ29udGVudF9UeXBlc10ueG1sUEsBAi0AFAAGAAgAAAAhAFr0LFu/AAAAFQEAAAsAAAAA&#10;AAAAAAAAAAAAHwEAAF9yZWxzLy5yZWxzUEsBAi0AFAAGAAgAAAAhAJVvhnTBAAAA2gAAAA8AAAAA&#10;AAAAAAAAAAAABwIAAGRycy9kb3ducmV2LnhtbFBLBQYAAAAAAwADALcAAAD1AgAAAAA=&#10;">
                  <v:imagedata r:id="rId7" o:title="" recolortarget="#392c49 [1447]"/>
                </v:shape>
                <v:shape id="Graphic 3" o:spid="_x0000_s1028" style="position:absolute;left:63;top:660;width:57018;height:6858;visibility:visible;mso-wrap-style:square;v-text-anchor:top" coordsize="59245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1mKwAAAANoAAAAPAAAAZHJzL2Rvd25yZXYueG1sRI/BasMw&#10;EETvgf6D2EJuiRQXQuJECaZg8LV2PmCxNrYTa2Us1Xb/vgoUehxm5g1zvi62FxONvnOsYbdVIIhr&#10;ZzpuNNyqfHMA4QOywd4xafghD9fL2+qMqXEzf9FUhkZECPsUNbQhDKmUvm7Jot+6gTh6dzdaDFGO&#10;jTQjzhFue5kotZcWO44LLQ702VL9LL+thsLl2bNXj0Rl5TGbm11l8sND6/X7kp1ABFrCf/ivXRgN&#10;H/C6Em+AvPwCAAD//wMAUEsBAi0AFAAGAAgAAAAhANvh9svuAAAAhQEAABMAAAAAAAAAAAAAAAAA&#10;AAAAAFtDb250ZW50X1R5cGVzXS54bWxQSwECLQAUAAYACAAAACEAWvQsW78AAAAVAQAACwAAAAAA&#10;AAAAAAAAAAAfAQAAX3JlbHMvLnJlbHNQSwECLQAUAAYACAAAACEAXtdZisAAAADaAAAADwAAAAAA&#10;AAAAAAAAAAAHAgAAZHJzL2Rvd25yZXYueG1sUEsFBgAAAAADAAMAtwAAAPQCAAAAAA==&#10;" path="m,128524l3368,111871,12553,98266,26178,89090,42862,85725r5795963,l5838825,42799r3365,-16653l5851366,12541r13605,-9176l5881624,r16726,3365l5911992,12541r9190,13605l5924550,42799r,514477l5921184,573928r-9176,13605l5898403,596709r-16652,3366l85725,600075r,42926l82356,659653r-9185,13605l59546,682434r-16684,3366l26180,682434,12560,673258,3378,659653,12,643001,,128524xem5838825,85725r42926,l5898403,82359r13605,-9176l5921184,59578r3366,-16653em5881751,85725r,-42926l5880058,51188r-4610,6819l5868624,62587r-8336,1674l5851951,62587r-6824,-4580l5840517,51188r-1692,-8389e" filled="f" strokecolor="#6fac46" strokeweight=".5pt">
                  <v:path arrowok="t"/>
                </v:shape>
                <v:shape id="Image 4" o:spid="_x0000_s1029" type="#_x0000_t75" style="position:absolute;left:31;top:1700;width:921;height: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BdMwwAAANoAAAAPAAAAZHJzL2Rvd25yZXYueG1sRI/dasJA&#10;FITvC77DcgreSN0oUiR1FREK4g/UaO8P2WMSzJ5Ns2sSfXpXEHo5zMw3zGzRmVI0VLvCsoLRMAJB&#10;nFpdcKbgdPz+mIJwHlljaZkU3MjBYt57m2GsbcsHahKfiQBhF6OC3PsqltKlORl0Q1sRB+9sa4M+&#10;yDqTusY2wE0px1H0KQ0WHBZyrGiVU3pJrkbBoNlO3OZ3ef650N++04lrN/edUv33bvkFwlPn/8Ov&#10;9lormMDzSrgBcv4AAAD//wMAUEsBAi0AFAAGAAgAAAAhANvh9svuAAAAhQEAABMAAAAAAAAAAAAA&#10;AAAAAAAAAFtDb250ZW50X1R5cGVzXS54bWxQSwECLQAUAAYACAAAACEAWvQsW78AAAAVAQAACwAA&#10;AAAAAAAAAAAAAAAfAQAAX3JlbHMvLnJlbHNQSwECLQAUAAYACAAAACEAjZQXTMMAAADaAAAADwAA&#10;AAAAAAAAAAAAAAAHAgAAZHJzL2Rvd25yZXYueG1sUEsFBgAAAAADAAMAtwAAAPcCAAAAAA==&#10;" filled="t" fillcolor="#c0504d [3205]">
                  <v:imagedata r:id="rId8" o:title="" recolortarget="#392c49 [1447]"/>
                </v:shape>
                <v:shape id="Graphic 5" o:spid="_x0000_s1030" style="position:absolute;left:920;top:1945;width:13;height:4718;visibility:visible;mso-wrap-style:square;v-text-anchor:top" coordsize="1270,471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xxDxAAAANoAAAAPAAAAZHJzL2Rvd25yZXYueG1sRI/dasJA&#10;FITvBd9hOULvdGMgJaSuItJCoaVF0+LtMXtMgtmzIbv56dt3C0Ivh5n5htnsJtOIgTpXW1awXkUg&#10;iAuray4VfOUvyxSE88gaG8uk4Icc7Lbz2QYzbUc+0nDypQgQdhkqqLxvMyldUZFBt7ItcfCutjPo&#10;g+xKqTscA9w0Mo6iR2mw5rBQYUuHiorbqTcK/OX7Ix+SePrMo/FZH85p3b+9K/WwmPZPIDxN/j98&#10;b79qBQn8XQk3QG5/AQAA//8DAFBLAQItABQABgAIAAAAIQDb4fbL7gAAAIUBAAATAAAAAAAAAAAA&#10;AAAAAAAAAABbQ29udGVudF9UeXBlc10ueG1sUEsBAi0AFAAGAAgAAAAhAFr0LFu/AAAAFQEAAAsA&#10;AAAAAAAAAAAAAAAAHwEAAF9yZWxzLy5yZWxzUEsBAi0AFAAGAAgAAAAhAE9fHEPEAAAA2gAAAA8A&#10;AAAAAAAAAAAAAAAABwIAAGRycy9kb3ducmV2LnhtbFBLBQYAAAAAAwADALcAAAD4AgAAAAA=&#10;" path="m,l,471550e" filled="f" strokecolor="#6fac46" strokeweight=".5pt">
                  <v:path arrowok="t"/>
                </v:shape>
                <v:shape id="Graphic 6" o:spid="_x0000_s1031" style="position:absolute;left:63;top:8083;width:60452;height:2667;visibility:visible;mso-wrap-style:square;v-text-anchor:top" coordsize="6124575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LGwgAAANoAAAAPAAAAZHJzL2Rvd25yZXYueG1sRI/NasMw&#10;EITvgb6D2EJvieweTHCjhPzVMeQUpw+wtba2ibUylmo7bx8VCjkOM/MNs9pMphUD9a6xrCBeRCCI&#10;S6sbrhR8XT/nSxDOI2tsLZOCOznYrF9mK0y1HflCQ+ErESDsUlRQe9+lUrqyJoNuYTvi4P3Y3qAP&#10;sq+k7nEMcNPK9yhKpMGGw0KNHe1rKm/Fr1FwjnP9vT2dM3e8Zez4YHdjkyv19jptP0B4mvwz/N/O&#10;tYIE/q6EGyDXDwAAAP//AwBQSwECLQAUAAYACAAAACEA2+H2y+4AAACFAQAAEwAAAAAAAAAAAAAA&#10;AAAAAAAAW0NvbnRlbnRfVHlwZXNdLnhtbFBLAQItABQABgAIAAAAIQBa9CxbvwAAABUBAAALAAAA&#10;AAAAAAAAAAAAAB8BAABfcmVscy8ucmVsc1BLAQItABQABgAIAAAAIQDcT4LGwgAAANoAAAAPAAAA&#10;AAAAAAAAAAAAAAcCAABkcnMvZG93bnJldi54bWxQSwUGAAAAAAMAAwC3AAAA9gIAAAAA&#10;" path="m,l5928614,r195961,44450l6124575,266700,,266700,,xe" filled="f" strokeweight="1pt">
                  <v:path arrowok="t"/>
                </v:shape>
                <v:shape id="Graphic 7" o:spid="_x0000_s1032" style="position:absolute;left:59823;top:63;width:7969;height:8820;visibility:visible;mso-wrap-style:square;v-text-anchor:top" coordsize="796925,882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dhSxAAAANoAAAAPAAAAZHJzL2Rvd25yZXYueG1sRI9BawIx&#10;FITvgv8hPKE3TeyhytYoi9DioRTUFuntsXnurm5e0k26u/33TUHwOMzMN8xqM9hGdNSG2rGG+UyB&#10;IC6cqbnU8HF8mS5BhIhssHFMGn4pwGY9Hq0wM67nPXWHWIoE4ZChhipGn0kZiooshpnzxMk7u9Zi&#10;TLItpWmxT3DbyEelnqTFmtNChZ62FRXXw4/V8P36Ppi37vS1Pe38Z+5Vf1F5rvXDZMifQUQa4j18&#10;a++MhgX8X0k3QK7/AAAA//8DAFBLAQItABQABgAIAAAAIQDb4fbL7gAAAIUBAAATAAAAAAAAAAAA&#10;AAAAAAAAAABbQ29udGVudF9UeXBlc10ueG1sUEsBAi0AFAAGAAgAAAAhAFr0LFu/AAAAFQEAAAsA&#10;AAAAAAAAAAAAAAAAHwEAAF9yZWxzLy5yZWxzUEsBAi0AFAAGAAgAAAAhAF9d2FLEAAAA2gAAAA8A&#10;AAAAAAAAAAAAAAAABwIAAGRycy9kb3ducmV2LnhtbFBLBQYAAAAAAwADALcAAAD4AgAAAAA=&#10;" path="m398398,l265684,220472,,220472,132841,441071,,661543r265684,l398398,882015,531240,661543r265684,l664083,441071,796924,220472r-265684,l398398,xe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9" o:spid="_x0000_s1033" type="#_x0000_t202" style="position:absolute;left:10750;top:2456;width:43002;height:31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14:paraId="53FA0986" w14:textId="7B138C45" w:rsidR="009705CE" w:rsidRDefault="002911C5">
                        <w:pPr>
                          <w:spacing w:line="225" w:lineRule="exact"/>
                          <w:ind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………………………………………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ORTAOKULU 2025-2026</w:t>
                        </w:r>
                        <w:r>
                          <w:rPr>
                            <w:b/>
                            <w:spacing w:val="-4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EĞİTİM</w:t>
                        </w:r>
                        <w:r w:rsidR="00C722EA">
                          <w:rPr>
                            <w:b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ÖĞRETİM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YILI</w:t>
                        </w:r>
                      </w:p>
                      <w:p w14:paraId="3A4C444E" w14:textId="5550F52C" w:rsidR="009705CE" w:rsidRDefault="00000000">
                        <w:pPr>
                          <w:spacing w:before="5" w:line="265" w:lineRule="exact"/>
                          <w:ind w:left="6" w:right="18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FEN</w:t>
                        </w:r>
                        <w:r>
                          <w:rPr>
                            <w:b/>
                            <w:spacing w:val="-1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BİLİMLERİ</w:t>
                        </w:r>
                        <w:r>
                          <w:rPr>
                            <w:b/>
                            <w:spacing w:val="-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DERSİ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 w:rsidR="00BD09AE">
                          <w:rPr>
                            <w:b/>
                          </w:rPr>
                          <w:t>6</w:t>
                        </w:r>
                        <w:r>
                          <w:rPr>
                            <w:b/>
                          </w:rPr>
                          <w:t>.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SINIF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1.DÖNEM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2.</w:t>
                        </w:r>
                        <w:r w:rsidR="00BD09AE">
                          <w:rPr>
                            <w:b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YAZILI</w:t>
                        </w:r>
                        <w:r>
                          <w:rPr>
                            <w:b/>
                            <w:spacing w:val="-12"/>
                          </w:rPr>
                          <w:t xml:space="preserve"> </w:t>
                        </w:r>
                        <w:proofErr w:type="gramStart"/>
                        <w:r>
                          <w:rPr>
                            <w:b/>
                            <w:spacing w:val="-2"/>
                          </w:rPr>
                          <w:t>SINAVI</w:t>
                        </w:r>
                        <w:r w:rsidR="00C8027F">
                          <w:rPr>
                            <w:b/>
                            <w:spacing w:val="-2"/>
                          </w:rPr>
                          <w:t xml:space="preserve">  </w:t>
                        </w:r>
                        <w:r w:rsidR="00C8027F" w:rsidRPr="00C8027F">
                          <w:rPr>
                            <w:b/>
                            <w:color w:val="FF0000"/>
                            <w:spacing w:val="-2"/>
                          </w:rPr>
                          <w:t>6.</w:t>
                        </w:r>
                        <w:proofErr w:type="gramEnd"/>
                        <w:r w:rsidR="00C8027F" w:rsidRPr="00C8027F">
                          <w:rPr>
                            <w:b/>
                            <w:color w:val="FF0000"/>
                            <w:spacing w:val="-2"/>
                          </w:rPr>
                          <w:t xml:space="preserve"> SENARYO</w:t>
                        </w:r>
                      </w:p>
                    </w:txbxContent>
                  </v:textbox>
                </v:shape>
                <v:shape id="Textbox 10" o:spid="_x0000_s1034" type="#_x0000_t202" style="position:absolute;left:60628;top:1173;width:3334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aK3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hl19kAL36BwAA//8DAFBLAQItABQABgAIAAAAIQDb4fbL7gAAAIUBAAATAAAAAAAAAAAA&#10;AAAAAAAAAABbQ29udGVudF9UeXBlc10ueG1sUEsBAi0AFAAGAAgAAAAhAFr0LFu/AAAAFQEAAAsA&#10;AAAAAAAAAAAAAAAAHwEAAF9yZWxzLy5yZWxzUEsBAi0AFAAGAAgAAAAhABU5orfEAAAA2wAAAA8A&#10;AAAAAAAAAAAAAAAABwIAAGRycy9kb3ducmV2LnhtbFBLBQYAAAAAAwADALcAAAD4AgAAAAA=&#10;" filled="f" stroked="f">
                  <v:textbox inset="0,0,0,0">
                    <w:txbxContent>
                      <w:p w14:paraId="6489D8CE" w14:textId="77777777" w:rsidR="009705CE" w:rsidRDefault="00000000">
                        <w:pPr>
                          <w:spacing w:line="278" w:lineRule="exac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pacing w:val="-4"/>
                            <w:sz w:val="28"/>
                          </w:rPr>
                          <w:t>Not:</w:t>
                        </w:r>
                      </w:p>
                    </w:txbxContent>
                  </v:textbox>
                </v:shape>
                <v:shape id="Textbox 11" o:spid="_x0000_s1035" type="#_x0000_t202" style="position:absolute;left:1049;top:8934;width:7499;height:1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    <v:textbox inset="0,0,0,0">
                    <w:txbxContent>
                      <w:p w14:paraId="592153EF" w14:textId="77777777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  <w:spacing w:val="-2"/>
                          </w:rPr>
                          <w:t>ADI-SOYADI:</w:t>
                        </w:r>
                      </w:p>
                    </w:txbxContent>
                  </v:textbox>
                </v:shape>
                <v:shape id="Textbox 12" o:spid="_x0000_s1036" type="#_x0000_t202" style="position:absolute;left:41511;top:8933;width:18623;height:18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5lbwQAAANsAAAAPAAAAZHJzL2Rvd25yZXYueG1sRE9Ni8Iw&#10;EL0L+x/CLOxNUz2Ido0isoIgLNZ68DjbjG2wmXSbqPXfG0HwNo/3ObNFZ2txpdYbxwqGgwQEceG0&#10;4VLBIV/3JyB8QNZYOyYFd/KwmH/0Zphqd+OMrvtQihjCPkUFVQhNKqUvKrLoB64hjtzJtRZDhG0p&#10;dYu3GG5rOUqSsbRoODZU2NCqouK8v1gFyyNnP+b/92+XnTKT59OEt+OzUl+f3fIbRKAuvMUv90bH&#10;+SN4/hIPkPMHAAAA//8DAFBLAQItABQABgAIAAAAIQDb4fbL7gAAAIUBAAATAAAAAAAAAAAAAAAA&#10;AAAAAABbQ29udGVudF9UeXBlc10ueG1sUEsBAi0AFAAGAAgAAAAhAFr0LFu/AAAAFQEAAAsAAAAA&#10;AAAAAAAAAAAAHwEAAF9yZWxzLy5yZWxzUEsBAi0AFAAGAAgAAAAhAIqnmVvBAAAA2wAAAA8AAAAA&#10;AAAAAAAAAAAABwIAAGRycy9kb3ducmV2LnhtbFBLBQYAAAAAAwADALcAAAD1AgAAAAA=&#10;" filled="f" stroked="f">
                  <v:textbox inset="0,0,0,0">
                    <w:txbxContent>
                      <w:p w14:paraId="396142D5" w14:textId="54F31E79" w:rsidR="009705CE" w:rsidRDefault="00000000">
                        <w:pPr>
                          <w:spacing w:line="221" w:lineRule="exact"/>
                          <w:rPr>
                            <w:b/>
                          </w:rPr>
                        </w:pPr>
                        <w:proofErr w:type="gramStart"/>
                        <w:r>
                          <w:rPr>
                            <w:b/>
                            <w:spacing w:val="-2"/>
                          </w:rPr>
                          <w:t>NO:</w:t>
                        </w:r>
                        <w:r>
                          <w:rPr>
                            <w:spacing w:val="-2"/>
                          </w:rPr>
                          <w:t>..</w:t>
                        </w:r>
                        <w:proofErr w:type="gramEnd"/>
                        <w:r>
                          <w:rPr>
                            <w:spacing w:val="-2"/>
                          </w:rPr>
                          <w:t>……….</w:t>
                        </w:r>
                        <w:r w:rsidR="00C722EA">
                          <w:rPr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SINIFI:</w:t>
                        </w:r>
                        <w:r>
                          <w:rPr>
                            <w:b/>
                            <w:spacing w:val="19"/>
                          </w:rPr>
                          <w:t xml:space="preserve"> </w:t>
                        </w:r>
                        <w:proofErr w:type="gramStart"/>
                        <w:r w:rsidR="00BD09AE">
                          <w:rPr>
                            <w:b/>
                            <w:spacing w:val="-2"/>
                          </w:rPr>
                          <w:t>6</w:t>
                        </w:r>
                        <w:r w:rsidR="002911C5">
                          <w:rPr>
                            <w:b/>
                            <w:spacing w:val="-2"/>
                          </w:rPr>
                          <w:t xml:space="preserve">  </w:t>
                        </w:r>
                        <w:r>
                          <w:rPr>
                            <w:b/>
                            <w:spacing w:val="-2"/>
                          </w:rPr>
                          <w:t>/</w:t>
                        </w:r>
                        <w:proofErr w:type="gramEnd"/>
                        <w:r>
                          <w:rPr>
                            <w:b/>
                            <w:spacing w:val="-2"/>
                          </w:rPr>
                          <w:t>......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AADFBF3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2FA78F84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A39868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1BEBD9FE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4216A809" w14:textId="77777777" w:rsidR="009705CE" w:rsidRDefault="009705CE">
      <w:pPr>
        <w:pStyle w:val="GvdeMetni"/>
        <w:rPr>
          <w:rFonts w:ascii="Times New Roman"/>
          <w:b w:val="0"/>
          <w:sz w:val="20"/>
        </w:rPr>
      </w:pPr>
    </w:p>
    <w:p w14:paraId="7A393509" w14:textId="77777777" w:rsidR="009705CE" w:rsidRDefault="009705CE">
      <w:pPr>
        <w:pStyle w:val="GvdeMetni"/>
        <w:spacing w:before="180" w:after="1"/>
        <w:rPr>
          <w:rFonts w:ascii="Times New Roman"/>
          <w:b w:val="0"/>
          <w:sz w:val="20"/>
        </w:rPr>
      </w:pPr>
    </w:p>
    <w:tbl>
      <w:tblPr>
        <w:tblStyle w:val="TableNormal"/>
        <w:tblW w:w="11199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18"/>
        <w:gridCol w:w="6662"/>
        <w:gridCol w:w="1984"/>
      </w:tblGrid>
      <w:tr w:rsidR="009705CE" w:rsidRPr="00501021" w14:paraId="5DFFCC99" w14:textId="77777777" w:rsidTr="00C8027F">
        <w:trPr>
          <w:trHeight w:val="268"/>
        </w:trPr>
        <w:tc>
          <w:tcPr>
            <w:tcW w:w="1135" w:type="dxa"/>
            <w:shd w:val="clear" w:color="auto" w:fill="auto"/>
          </w:tcPr>
          <w:p w14:paraId="7FB49D51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bookmarkStart w:id="0" w:name="_Hlk221372942"/>
            <w:r w:rsidRPr="00501021">
              <w:rPr>
                <w:b/>
                <w:spacing w:val="-2"/>
                <w:sz w:val="18"/>
                <w:szCs w:val="18"/>
              </w:rPr>
              <w:t>SENARYO NO</w:t>
            </w:r>
          </w:p>
        </w:tc>
        <w:tc>
          <w:tcPr>
            <w:tcW w:w="1418" w:type="dxa"/>
            <w:shd w:val="clear" w:color="auto" w:fill="auto"/>
          </w:tcPr>
          <w:p w14:paraId="4F0420CA" w14:textId="69035394" w:rsidR="009705CE" w:rsidRPr="00501021" w:rsidRDefault="00C8027F" w:rsidP="00C722EA">
            <w:pPr>
              <w:pStyle w:val="TableParagraph"/>
              <w:spacing w:before="1" w:line="247" w:lineRule="exact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color w:val="FF0000"/>
                <w:spacing w:val="-10"/>
                <w:sz w:val="18"/>
                <w:szCs w:val="18"/>
              </w:rPr>
              <w:t>6</w:t>
            </w:r>
          </w:p>
        </w:tc>
        <w:tc>
          <w:tcPr>
            <w:tcW w:w="6662" w:type="dxa"/>
            <w:shd w:val="clear" w:color="auto" w:fill="auto"/>
          </w:tcPr>
          <w:p w14:paraId="6C6AC2AB" w14:textId="7617F454" w:rsidR="009705CE" w:rsidRPr="00501021" w:rsidRDefault="00C8027F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C8027F">
              <w:rPr>
                <w:b/>
                <w:sz w:val="18"/>
                <w:szCs w:val="18"/>
              </w:rPr>
              <w:t>FB.6.5.1.1. Isı etkisiyle maddelerin genleşip büzüleceğine yönelik bilimsel gözleme dayalı tahmin edebilme</w:t>
            </w:r>
          </w:p>
        </w:tc>
        <w:tc>
          <w:tcPr>
            <w:tcW w:w="1984" w:type="dxa"/>
            <w:shd w:val="clear" w:color="auto" w:fill="auto"/>
          </w:tcPr>
          <w:p w14:paraId="56BAF96E" w14:textId="01821455" w:rsidR="009705CE" w:rsidRPr="00501021" w:rsidRDefault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57580A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57580A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bookmarkEnd w:id="0"/>
      <w:tr w:rsidR="009705CE" w:rsidRPr="00501021" w14:paraId="6A05868B" w14:textId="77777777" w:rsidTr="00C8027F">
        <w:trPr>
          <w:trHeight w:val="268"/>
        </w:trPr>
        <w:tc>
          <w:tcPr>
            <w:tcW w:w="1135" w:type="dxa"/>
            <w:shd w:val="clear" w:color="auto" w:fill="auto"/>
          </w:tcPr>
          <w:p w14:paraId="3958E90B" w14:textId="77777777" w:rsidR="009705CE" w:rsidRPr="00501021" w:rsidRDefault="00000000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BECERİLER</w:t>
            </w:r>
          </w:p>
        </w:tc>
        <w:tc>
          <w:tcPr>
            <w:tcW w:w="1418" w:type="dxa"/>
            <w:shd w:val="clear" w:color="auto" w:fill="auto"/>
          </w:tcPr>
          <w:p w14:paraId="22F10E35" w14:textId="77777777" w:rsidR="009705CE" w:rsidRPr="00501021" w:rsidRDefault="00000000">
            <w:pPr>
              <w:pStyle w:val="TableParagraph"/>
              <w:spacing w:before="2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Yorumlama,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Analiz,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Sentez</w:t>
            </w:r>
          </w:p>
        </w:tc>
        <w:tc>
          <w:tcPr>
            <w:tcW w:w="6662" w:type="dxa"/>
            <w:shd w:val="clear" w:color="auto" w:fill="auto"/>
          </w:tcPr>
          <w:p w14:paraId="14BADE79" w14:textId="57BA23BA" w:rsidR="009705CE" w:rsidRPr="00501021" w:rsidRDefault="00C8027F">
            <w:pPr>
              <w:pStyle w:val="TableParagraph"/>
              <w:spacing w:before="2" w:line="247" w:lineRule="exact"/>
              <w:ind w:left="110"/>
              <w:rPr>
                <w:b/>
                <w:sz w:val="18"/>
                <w:szCs w:val="18"/>
              </w:rPr>
            </w:pPr>
            <w:r w:rsidRPr="00C8027F">
              <w:rPr>
                <w:b/>
                <w:sz w:val="18"/>
                <w:szCs w:val="18"/>
              </w:rPr>
              <w:t>FB.6.5.2.1. Maddelerin erime, donma ve kaynama noktasını gösteren deney yapabilme</w:t>
            </w:r>
          </w:p>
        </w:tc>
        <w:tc>
          <w:tcPr>
            <w:tcW w:w="1984" w:type="dxa"/>
            <w:shd w:val="clear" w:color="auto" w:fill="auto"/>
          </w:tcPr>
          <w:p w14:paraId="5FF58BEA" w14:textId="6F8601A9" w:rsidR="009705CE" w:rsidRPr="00501021" w:rsidRDefault="00000000">
            <w:pPr>
              <w:pStyle w:val="TableParagraph"/>
              <w:spacing w:before="2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57580A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</w:t>
            </w:r>
            <w:r w:rsidR="0057580A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59966837" w14:textId="77777777" w:rsidTr="00C8027F">
        <w:trPr>
          <w:trHeight w:val="268"/>
        </w:trPr>
        <w:tc>
          <w:tcPr>
            <w:tcW w:w="1135" w:type="dxa"/>
            <w:shd w:val="clear" w:color="auto" w:fill="auto"/>
          </w:tcPr>
          <w:p w14:paraId="710769F8" w14:textId="77777777" w:rsidR="009705CE" w:rsidRPr="00501021" w:rsidRDefault="00000000" w:rsidP="00C722EA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SINAV ANALİZİ</w:t>
            </w:r>
          </w:p>
        </w:tc>
        <w:tc>
          <w:tcPr>
            <w:tcW w:w="1418" w:type="dxa"/>
            <w:shd w:val="clear" w:color="auto" w:fill="auto"/>
          </w:tcPr>
          <w:p w14:paraId="44794960" w14:textId="77777777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sz w:val="18"/>
                <w:szCs w:val="18"/>
              </w:rPr>
            </w:pPr>
            <w:r w:rsidRPr="00501021">
              <w:rPr>
                <w:b/>
                <w:spacing w:val="-2"/>
                <w:sz w:val="18"/>
                <w:szCs w:val="18"/>
              </w:rPr>
              <w:t>Belirtke</w:t>
            </w:r>
            <w:r w:rsidRPr="00501021">
              <w:rPr>
                <w:b/>
                <w:sz w:val="18"/>
                <w:szCs w:val="18"/>
              </w:rPr>
              <w:t xml:space="preserve"> </w:t>
            </w:r>
            <w:r w:rsidRPr="00501021">
              <w:rPr>
                <w:b/>
                <w:spacing w:val="-2"/>
                <w:sz w:val="18"/>
                <w:szCs w:val="18"/>
              </w:rPr>
              <w:t>Tablosu</w:t>
            </w:r>
          </w:p>
        </w:tc>
        <w:tc>
          <w:tcPr>
            <w:tcW w:w="6662" w:type="dxa"/>
            <w:shd w:val="clear" w:color="auto" w:fill="auto"/>
          </w:tcPr>
          <w:p w14:paraId="7C00D27F" w14:textId="0B1C221C" w:rsidR="009705CE" w:rsidRPr="00501021" w:rsidRDefault="00C8027F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C8027F">
              <w:rPr>
                <w:b/>
                <w:sz w:val="18"/>
                <w:szCs w:val="18"/>
              </w:rPr>
              <w:t>FB.6.5.3.1. Yoğunluğa ilişkin hesaplamalar yaparak bilimsel veriye dayalı tahmin edebilme</w:t>
            </w:r>
          </w:p>
        </w:tc>
        <w:tc>
          <w:tcPr>
            <w:tcW w:w="1984" w:type="dxa"/>
            <w:shd w:val="clear" w:color="auto" w:fill="auto"/>
          </w:tcPr>
          <w:p w14:paraId="46983E2F" w14:textId="2EE9B9EE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</w:t>
            </w:r>
            <w:r w:rsidR="0057580A">
              <w:rPr>
                <w:b/>
                <w:i/>
                <w:sz w:val="18"/>
                <w:szCs w:val="18"/>
              </w:rPr>
              <w:t>5</w:t>
            </w:r>
            <w:r w:rsidRPr="00501021">
              <w:rPr>
                <w:b/>
                <w:i/>
                <w:sz w:val="18"/>
                <w:szCs w:val="18"/>
              </w:rPr>
              <w:t>=1</w:t>
            </w:r>
            <w:r w:rsidR="0057580A">
              <w:rPr>
                <w:b/>
                <w:i/>
                <w:sz w:val="18"/>
                <w:szCs w:val="18"/>
              </w:rPr>
              <w:t>5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1911C8E6" w14:textId="77777777" w:rsidTr="00C8027F">
        <w:trPr>
          <w:trHeight w:val="268"/>
        </w:trPr>
        <w:tc>
          <w:tcPr>
            <w:tcW w:w="1135" w:type="dxa"/>
            <w:shd w:val="clear" w:color="auto" w:fill="auto"/>
          </w:tcPr>
          <w:p w14:paraId="7A28E955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E8C5C8A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auto"/>
          </w:tcPr>
          <w:p w14:paraId="39C6DAF2" w14:textId="591B0DDD" w:rsidR="009705CE" w:rsidRPr="00501021" w:rsidRDefault="00C8027F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C8027F">
              <w:rPr>
                <w:b/>
                <w:sz w:val="18"/>
                <w:szCs w:val="18"/>
              </w:rPr>
              <w:t>FB.6.5.3.2. Deneyler sonucunda çeşitli maddelerin yoğunluklarına ilişkin tümdengelimsel akıl yürütebilme</w:t>
            </w:r>
          </w:p>
        </w:tc>
        <w:tc>
          <w:tcPr>
            <w:tcW w:w="1984" w:type="dxa"/>
            <w:shd w:val="clear" w:color="auto" w:fill="auto"/>
          </w:tcPr>
          <w:p w14:paraId="1CCA5454" w14:textId="166DD2EB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57580A">
              <w:rPr>
                <w:b/>
                <w:i/>
                <w:sz w:val="18"/>
                <w:szCs w:val="18"/>
              </w:rPr>
              <w:t>2</w:t>
            </w:r>
            <w:r w:rsidRPr="00501021">
              <w:rPr>
                <w:b/>
                <w:i/>
                <w:sz w:val="18"/>
                <w:szCs w:val="18"/>
              </w:rPr>
              <w:t>0=10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6B986B83" w14:textId="77777777" w:rsidTr="00C8027F">
        <w:trPr>
          <w:trHeight w:val="268"/>
        </w:trPr>
        <w:tc>
          <w:tcPr>
            <w:tcW w:w="1135" w:type="dxa"/>
            <w:shd w:val="clear" w:color="auto" w:fill="auto"/>
          </w:tcPr>
          <w:p w14:paraId="5A54E3BD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05B1AEBE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auto"/>
          </w:tcPr>
          <w:p w14:paraId="0C8963C7" w14:textId="2459EB6C" w:rsidR="009705CE" w:rsidRPr="00501021" w:rsidRDefault="00C8027F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C8027F">
              <w:rPr>
                <w:b/>
                <w:sz w:val="18"/>
                <w:szCs w:val="18"/>
              </w:rPr>
              <w:t>FB.6.5.3.3. Suyun katı ve sıvı hâllerine ait yoğunlukları karşılaştırarak bu durumun canlılar için önemi hakkında bilimsel çıkarımlar yapabilme</w:t>
            </w:r>
          </w:p>
        </w:tc>
        <w:tc>
          <w:tcPr>
            <w:tcW w:w="1984" w:type="dxa"/>
            <w:shd w:val="clear" w:color="auto" w:fill="auto"/>
          </w:tcPr>
          <w:p w14:paraId="0DC577FA" w14:textId="5AC8F8B4" w:rsidR="009705CE" w:rsidRPr="00501021" w:rsidRDefault="00C722EA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(1*10=10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  <w:tr w:rsidR="009705CE" w:rsidRPr="00501021" w14:paraId="05F18DCE" w14:textId="77777777" w:rsidTr="00C8027F">
        <w:trPr>
          <w:trHeight w:val="268"/>
        </w:trPr>
        <w:tc>
          <w:tcPr>
            <w:tcW w:w="1135" w:type="dxa"/>
            <w:shd w:val="clear" w:color="auto" w:fill="auto"/>
          </w:tcPr>
          <w:p w14:paraId="51617B8C" w14:textId="77777777" w:rsidR="009705CE" w:rsidRPr="00501021" w:rsidRDefault="009705CE" w:rsidP="00501021">
            <w:pPr>
              <w:pStyle w:val="TableParagraph"/>
              <w:spacing w:before="1" w:line="247" w:lineRule="exact"/>
              <w:ind w:left="110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23CD868C" w14:textId="77777777" w:rsidR="009705CE" w:rsidRPr="00501021" w:rsidRDefault="009705CE">
            <w:pPr>
              <w:pStyle w:val="TableParagraph"/>
              <w:rPr>
                <w:rFonts w:ascii="Times New Roman"/>
                <w:b/>
                <w:sz w:val="18"/>
                <w:szCs w:val="18"/>
              </w:rPr>
            </w:pPr>
          </w:p>
        </w:tc>
        <w:tc>
          <w:tcPr>
            <w:tcW w:w="6662" w:type="dxa"/>
            <w:shd w:val="clear" w:color="auto" w:fill="auto"/>
          </w:tcPr>
          <w:p w14:paraId="1EAF76CA" w14:textId="0E6F9E88" w:rsidR="009705CE" w:rsidRPr="00501021" w:rsidRDefault="00C8027F">
            <w:pPr>
              <w:pStyle w:val="TableParagraph"/>
              <w:spacing w:before="1" w:line="247" w:lineRule="exact"/>
              <w:ind w:left="110"/>
              <w:rPr>
                <w:b/>
                <w:sz w:val="18"/>
                <w:szCs w:val="18"/>
              </w:rPr>
            </w:pPr>
            <w:r w:rsidRPr="00C8027F">
              <w:rPr>
                <w:b/>
                <w:sz w:val="18"/>
                <w:szCs w:val="18"/>
              </w:rPr>
              <w:t>FB.6.5.3.4. Yoğunluk ile ilgili bilimsel model oluşturabilme</w:t>
            </w:r>
          </w:p>
        </w:tc>
        <w:tc>
          <w:tcPr>
            <w:tcW w:w="1984" w:type="dxa"/>
            <w:shd w:val="clear" w:color="auto" w:fill="auto"/>
          </w:tcPr>
          <w:p w14:paraId="4C6CD343" w14:textId="4A0CCB3C" w:rsidR="009705CE" w:rsidRPr="00501021" w:rsidRDefault="00000000">
            <w:pPr>
              <w:pStyle w:val="TableParagraph"/>
              <w:spacing w:before="1" w:line="247" w:lineRule="exact"/>
              <w:ind w:left="105"/>
              <w:rPr>
                <w:b/>
                <w:i/>
                <w:sz w:val="18"/>
                <w:szCs w:val="18"/>
              </w:rPr>
            </w:pPr>
            <w:r w:rsidRPr="00501021">
              <w:rPr>
                <w:b/>
                <w:i/>
                <w:sz w:val="18"/>
                <w:szCs w:val="18"/>
              </w:rPr>
              <w:t>1</w:t>
            </w:r>
            <w:r w:rsidRPr="00501021">
              <w:rPr>
                <w:b/>
                <w:i/>
                <w:spacing w:val="-7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SORU</w:t>
            </w:r>
            <w:r w:rsidRPr="00501021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z w:val="18"/>
                <w:szCs w:val="18"/>
              </w:rPr>
              <w:t>(1*</w:t>
            </w:r>
            <w:r w:rsidR="00C722EA" w:rsidRPr="00501021">
              <w:rPr>
                <w:b/>
                <w:i/>
                <w:sz w:val="18"/>
                <w:szCs w:val="18"/>
              </w:rPr>
              <w:t>1</w:t>
            </w:r>
            <w:r w:rsidR="0057580A">
              <w:rPr>
                <w:b/>
                <w:i/>
                <w:sz w:val="18"/>
                <w:szCs w:val="18"/>
              </w:rPr>
              <w:t>5</w:t>
            </w:r>
            <w:r w:rsidRPr="00501021">
              <w:rPr>
                <w:b/>
                <w:i/>
                <w:sz w:val="18"/>
                <w:szCs w:val="18"/>
              </w:rPr>
              <w:t>=</w:t>
            </w:r>
            <w:r w:rsidR="00C722EA" w:rsidRPr="00501021">
              <w:rPr>
                <w:b/>
                <w:i/>
                <w:sz w:val="18"/>
                <w:szCs w:val="18"/>
              </w:rPr>
              <w:t>1</w:t>
            </w:r>
            <w:r w:rsidR="0057580A">
              <w:rPr>
                <w:b/>
                <w:i/>
                <w:sz w:val="18"/>
                <w:szCs w:val="18"/>
              </w:rPr>
              <w:t>5</w:t>
            </w:r>
            <w:r w:rsidRPr="00501021">
              <w:rPr>
                <w:b/>
                <w:i/>
                <w:spacing w:val="-6"/>
                <w:sz w:val="18"/>
                <w:szCs w:val="18"/>
              </w:rPr>
              <w:t xml:space="preserve"> </w:t>
            </w:r>
            <w:r w:rsidRPr="00501021">
              <w:rPr>
                <w:b/>
                <w:i/>
                <w:spacing w:val="-2"/>
                <w:sz w:val="18"/>
                <w:szCs w:val="18"/>
              </w:rPr>
              <w:t>puan)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627"/>
        <w:tblW w:w="7512" w:type="dxa"/>
        <w:tblLook w:val="04A0" w:firstRow="1" w:lastRow="0" w:firstColumn="1" w:lastColumn="0" w:noHBand="0" w:noVBand="1"/>
      </w:tblPr>
      <w:tblGrid>
        <w:gridCol w:w="1204"/>
        <w:gridCol w:w="886"/>
        <w:gridCol w:w="886"/>
        <w:gridCol w:w="886"/>
        <w:gridCol w:w="886"/>
        <w:gridCol w:w="886"/>
        <w:gridCol w:w="886"/>
        <w:gridCol w:w="992"/>
      </w:tblGrid>
      <w:tr w:rsidR="00C8027F" w:rsidRPr="001F6BBF" w14:paraId="6B30C83B" w14:textId="77777777" w:rsidTr="00C8027F">
        <w:tc>
          <w:tcPr>
            <w:tcW w:w="1204" w:type="dxa"/>
            <w:vMerge w:val="restart"/>
          </w:tcPr>
          <w:p w14:paraId="68734BFC" w14:textId="5180E8D2" w:rsidR="00C8027F" w:rsidRPr="001F6BBF" w:rsidRDefault="00C8027F" w:rsidP="00C8027F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SORUDAN ALDI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Ğ</w:t>
            </w:r>
            <w:r w:rsidRPr="001F6BBF">
              <w:rPr>
                <w:rFonts w:ascii="Times New Roman"/>
                <w:bCs w:val="0"/>
                <w:color w:val="FF0000"/>
                <w:sz w:val="17"/>
                <w:szCs w:val="17"/>
              </w:rPr>
              <w:t>I PUAN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2A36F424" w14:textId="76115262" w:rsidR="00C8027F" w:rsidRPr="001F6BBF" w:rsidRDefault="00C8027F" w:rsidP="00C8027F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 w:rsidRPr="001F6BBF">
              <w:rPr>
                <w:rFonts w:ascii="Times New Roman"/>
                <w:bCs w:val="0"/>
                <w:sz w:val="17"/>
                <w:szCs w:val="17"/>
              </w:rPr>
              <w:t>1.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1940CAA5" w14:textId="553DF868" w:rsidR="00C8027F" w:rsidRPr="001F6BBF" w:rsidRDefault="00C8027F" w:rsidP="00C8027F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2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5AACCF1" w14:textId="4FBB7C9E" w:rsidR="00C8027F" w:rsidRPr="001F6BBF" w:rsidRDefault="00C8027F" w:rsidP="00C8027F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3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8531CF" w14:textId="6E198654" w:rsidR="00C8027F" w:rsidRPr="001F6BBF" w:rsidRDefault="00C8027F" w:rsidP="00C8027F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4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64D4C07E" w14:textId="7FA54725" w:rsidR="00C8027F" w:rsidRPr="001F6BBF" w:rsidRDefault="00C8027F" w:rsidP="00C8027F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5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886" w:type="dxa"/>
            <w:shd w:val="clear" w:color="auto" w:fill="FABF8F" w:themeFill="accent6" w:themeFillTint="99"/>
          </w:tcPr>
          <w:p w14:paraId="50E989FF" w14:textId="67CAF43D" w:rsidR="00C8027F" w:rsidRPr="001F6BBF" w:rsidRDefault="00C8027F" w:rsidP="00C8027F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6</w:t>
            </w:r>
            <w:r w:rsidRPr="001F6BBF">
              <w:rPr>
                <w:rFonts w:ascii="Times New Roman"/>
                <w:bCs w:val="0"/>
                <w:sz w:val="17"/>
                <w:szCs w:val="17"/>
              </w:rPr>
              <w:t>. SORU</w:t>
            </w:r>
          </w:p>
        </w:tc>
        <w:tc>
          <w:tcPr>
            <w:tcW w:w="992" w:type="dxa"/>
            <w:shd w:val="clear" w:color="auto" w:fill="FABF8F" w:themeFill="accent6" w:themeFillTint="99"/>
          </w:tcPr>
          <w:p w14:paraId="6AB2DF63" w14:textId="2827BFEE" w:rsidR="00C8027F" w:rsidRPr="001F6BBF" w:rsidRDefault="00C8027F" w:rsidP="00C8027F">
            <w:pPr>
              <w:pStyle w:val="GvdeMetni"/>
              <w:spacing w:before="202"/>
              <w:jc w:val="center"/>
              <w:rPr>
                <w:rFonts w:ascii="Times New Roman"/>
                <w:bCs w:val="0"/>
                <w:sz w:val="17"/>
                <w:szCs w:val="17"/>
              </w:rPr>
            </w:pPr>
            <w:r>
              <w:rPr>
                <w:rFonts w:ascii="Times New Roman"/>
                <w:bCs w:val="0"/>
                <w:sz w:val="17"/>
                <w:szCs w:val="17"/>
              </w:rPr>
              <w:t>TOPLAM</w:t>
            </w:r>
          </w:p>
        </w:tc>
      </w:tr>
      <w:tr w:rsidR="00C8027F" w:rsidRPr="001F6BBF" w14:paraId="4691E8A6" w14:textId="77777777" w:rsidTr="00C8027F">
        <w:tc>
          <w:tcPr>
            <w:tcW w:w="1204" w:type="dxa"/>
            <w:vMerge/>
          </w:tcPr>
          <w:p w14:paraId="497E7585" w14:textId="77777777" w:rsidR="00C8027F" w:rsidRPr="001F6BBF" w:rsidRDefault="00C8027F" w:rsidP="00C8027F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36F5359" w14:textId="77777777" w:rsidR="00C8027F" w:rsidRPr="001F6BBF" w:rsidRDefault="00C8027F" w:rsidP="00C8027F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0DD439E" w14:textId="77777777" w:rsidR="00C8027F" w:rsidRPr="001F6BBF" w:rsidRDefault="00C8027F" w:rsidP="00C8027F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3377C669" w14:textId="77777777" w:rsidR="00C8027F" w:rsidRPr="001F6BBF" w:rsidRDefault="00C8027F" w:rsidP="00C8027F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150384F6" w14:textId="77777777" w:rsidR="00C8027F" w:rsidRPr="001F6BBF" w:rsidRDefault="00C8027F" w:rsidP="00C8027F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43108A8A" w14:textId="77777777" w:rsidR="00C8027F" w:rsidRPr="001F6BBF" w:rsidRDefault="00C8027F" w:rsidP="00C8027F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9F9A4F" w14:textId="77777777" w:rsidR="00C8027F" w:rsidRPr="001F6BBF" w:rsidRDefault="00C8027F" w:rsidP="00C8027F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  <w:tc>
          <w:tcPr>
            <w:tcW w:w="992" w:type="dxa"/>
          </w:tcPr>
          <w:p w14:paraId="560CDD48" w14:textId="77777777" w:rsidR="00C8027F" w:rsidRPr="001F6BBF" w:rsidRDefault="00C8027F" w:rsidP="00C8027F">
            <w:pPr>
              <w:pStyle w:val="GvdeMetni"/>
              <w:spacing w:before="202"/>
              <w:rPr>
                <w:rFonts w:ascii="Times New Roman"/>
                <w:bCs w:val="0"/>
                <w:sz w:val="17"/>
                <w:szCs w:val="17"/>
              </w:rPr>
            </w:pPr>
          </w:p>
        </w:tc>
      </w:tr>
    </w:tbl>
    <w:p w14:paraId="45CFCAF0" w14:textId="42AE1F87" w:rsidR="00C722EA" w:rsidRPr="002911C5" w:rsidRDefault="002911C5" w:rsidP="002911C5">
      <w:pPr>
        <w:pStyle w:val="GvdeMetni"/>
        <w:spacing w:before="202"/>
        <w:jc w:val="center"/>
        <w:rPr>
          <w:rFonts w:ascii="Times New Roman"/>
          <w:bCs w:val="0"/>
          <w:color w:val="FF0000"/>
          <w:u w:val="single"/>
        </w:rPr>
      </w:pPr>
      <w:r w:rsidRPr="002911C5">
        <w:rPr>
          <w:rFonts w:ascii="Times New Roman"/>
          <w:bCs w:val="0"/>
          <w:color w:val="FF0000"/>
          <w:u w:val="single"/>
        </w:rPr>
        <w:t>ÖĞ</w:t>
      </w:r>
      <w:r w:rsidRPr="002911C5">
        <w:rPr>
          <w:rFonts w:ascii="Times New Roman"/>
          <w:bCs w:val="0"/>
          <w:color w:val="FF0000"/>
          <w:u w:val="single"/>
        </w:rPr>
        <w:t>RENC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</w:t>
      </w:r>
      <w:r w:rsidRPr="002911C5">
        <w:rPr>
          <w:rFonts w:ascii="Times New Roman"/>
          <w:bCs w:val="0"/>
          <w:color w:val="FF0000"/>
          <w:u w:val="single"/>
        </w:rPr>
        <w:t>İ</w:t>
      </w:r>
      <w:r w:rsidRPr="002911C5">
        <w:rPr>
          <w:rFonts w:ascii="Times New Roman"/>
          <w:bCs w:val="0"/>
          <w:color w:val="FF0000"/>
          <w:u w:val="single"/>
        </w:rPr>
        <w:t>N SORULARDAN ALDI</w:t>
      </w:r>
      <w:r w:rsidRPr="002911C5">
        <w:rPr>
          <w:rFonts w:ascii="Times New Roman"/>
          <w:bCs w:val="0"/>
          <w:color w:val="FF0000"/>
          <w:u w:val="single"/>
        </w:rPr>
        <w:t>Ğ</w:t>
      </w:r>
      <w:r w:rsidRPr="002911C5">
        <w:rPr>
          <w:rFonts w:ascii="Times New Roman"/>
          <w:bCs w:val="0"/>
          <w:color w:val="FF0000"/>
          <w:u w:val="single"/>
        </w:rPr>
        <w:t>I PUANLAR</w:t>
      </w:r>
    </w:p>
    <w:p w14:paraId="29A71EC0" w14:textId="77777777" w:rsidR="00C722EA" w:rsidRDefault="00C722EA">
      <w:pPr>
        <w:pStyle w:val="GvdeMetni"/>
        <w:spacing w:before="202"/>
        <w:rPr>
          <w:rFonts w:ascii="Times New Roman"/>
          <w:b w:val="0"/>
        </w:rPr>
      </w:pPr>
    </w:p>
    <w:p w14:paraId="1DFB5DBA" w14:textId="77777777" w:rsidR="00C8027F" w:rsidRDefault="00C8027F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0479F24C" w14:textId="77777777" w:rsidR="00C8027F" w:rsidRDefault="00C8027F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</w:pPr>
    </w:p>
    <w:p w14:paraId="47A73713" w14:textId="4F477C57" w:rsidR="002911C5" w:rsidRPr="003C3BC8" w:rsidRDefault="003C3BC8">
      <w:pPr>
        <w:pStyle w:val="GvdeMetni"/>
        <w:spacing w:line="403" w:lineRule="auto"/>
        <w:jc w:val="center"/>
        <w:rPr>
          <w:rFonts w:ascii="Arial Black" w:hAnsi="Arial Black"/>
          <w:i/>
          <w:iCs/>
          <w:color w:val="943634" w:themeColor="accent2" w:themeShade="BF"/>
          <w:u w:val="single"/>
        </w:rPr>
        <w:sectPr w:rsidR="002911C5" w:rsidRPr="003C3BC8">
          <w:pgSz w:w="11910" w:h="16840"/>
          <w:pgMar w:top="660" w:right="708" w:bottom="280" w:left="708" w:header="708" w:footer="708" w:gutter="0"/>
          <w:cols w:space="708"/>
        </w:sectPr>
      </w:pPr>
      <w:r w:rsidRPr="003C3BC8">
        <w:rPr>
          <w:rFonts w:ascii="Arial Black" w:hAnsi="Arial Black"/>
          <w:i/>
          <w:iCs/>
          <w:color w:val="943634" w:themeColor="accent2" w:themeShade="BF"/>
          <w:u w:val="single"/>
        </w:rPr>
        <w:t>SORULAR</w:t>
      </w:r>
    </w:p>
    <w:p w14:paraId="1FD00F15" w14:textId="6A12C925" w:rsidR="009705CE" w:rsidRPr="00021889" w:rsidRDefault="009F215E" w:rsidP="009F215E">
      <w:pPr>
        <w:pStyle w:val="GvdeMetni"/>
        <w:spacing w:line="403" w:lineRule="auto"/>
        <w:ind w:hanging="284"/>
        <w:rPr>
          <w:color w:val="FF0000"/>
          <w:u w:val="single"/>
        </w:rPr>
      </w:pPr>
      <w:bookmarkStart w:id="1" w:name="_Hlk222237557"/>
      <w:r w:rsidRPr="00021889">
        <w:rPr>
          <w:color w:val="FF0000"/>
          <w:u w:val="single"/>
        </w:rPr>
        <w:t xml:space="preserve">Soru:1 </w:t>
      </w:r>
      <w:proofErr w:type="gramStart"/>
      <w:r w:rsidR="00021889" w:rsidRPr="00021889">
        <w:rPr>
          <w:color w:val="FF0000"/>
          <w:u w:val="single"/>
        </w:rPr>
        <w:t xml:space="preserve">( </w:t>
      </w:r>
      <w:r w:rsidR="00AF5688">
        <w:rPr>
          <w:color w:val="FF0000"/>
          <w:u w:val="single"/>
        </w:rPr>
        <w:t>20</w:t>
      </w:r>
      <w:proofErr w:type="gramEnd"/>
      <w:r w:rsidR="00021889" w:rsidRPr="00021889">
        <w:rPr>
          <w:color w:val="FF0000"/>
          <w:u w:val="single"/>
        </w:rPr>
        <w:t>Puan)</w:t>
      </w:r>
    </w:p>
    <w:bookmarkEnd w:id="1"/>
    <w:p w14:paraId="053CE6D0" w14:textId="60324135" w:rsidR="009F215E" w:rsidRPr="009F215E" w:rsidRDefault="009F215E" w:rsidP="009F215E">
      <w:pPr>
        <w:pStyle w:val="GvdeMetni"/>
        <w:spacing w:line="403" w:lineRule="auto"/>
        <w:ind w:left="-284" w:firstLine="284"/>
        <w:jc w:val="both"/>
      </w:pPr>
      <w:r w:rsidRPr="009F215E">
        <w:t xml:space="preserve">Aşağıda günlük hayattan bazı olaylar verilmiştir. </w:t>
      </w:r>
      <w:proofErr w:type="gramStart"/>
      <w:r>
        <w:t>k</w:t>
      </w:r>
      <w:r w:rsidRPr="009F215E">
        <w:t>arşısında</w:t>
      </w:r>
      <w:proofErr w:type="gramEnd"/>
      <w:r w:rsidRPr="009F215E">
        <w:t xml:space="preserve"> bırakılan boşluğa olayın türünü</w:t>
      </w:r>
      <w:r>
        <w:t xml:space="preserve">                            </w:t>
      </w:r>
      <w:r w:rsidRPr="009F215E">
        <w:t>( genleşme/büzülme)</w:t>
      </w:r>
    </w:p>
    <w:p w14:paraId="13D012F2" w14:textId="2D799EEA" w:rsidR="002911C5" w:rsidRDefault="009F215E" w:rsidP="009F215E">
      <w:pPr>
        <w:pStyle w:val="GvdeMetni"/>
        <w:numPr>
          <w:ilvl w:val="0"/>
          <w:numId w:val="2"/>
        </w:numPr>
        <w:spacing w:line="403" w:lineRule="auto"/>
      </w:pPr>
      <w:r>
        <w:t>Kaynamakta olan sütün taşması: …………………………….</w:t>
      </w:r>
    </w:p>
    <w:p w14:paraId="746C74EE" w14:textId="5C4877F3" w:rsidR="009F215E" w:rsidRDefault="009F215E" w:rsidP="009F215E">
      <w:pPr>
        <w:pStyle w:val="GvdeMetni"/>
        <w:numPr>
          <w:ilvl w:val="0"/>
          <w:numId w:val="2"/>
        </w:numPr>
        <w:spacing w:line="403" w:lineRule="auto"/>
      </w:pPr>
      <w:r>
        <w:t>Sobanın yanında kalan topun şişmesi: …………………….</w:t>
      </w:r>
    </w:p>
    <w:p w14:paraId="0AC98853" w14:textId="3D4F6AE9" w:rsidR="009F215E" w:rsidRDefault="00021889" w:rsidP="009F215E">
      <w:pPr>
        <w:pStyle w:val="GvdeMetni"/>
        <w:numPr>
          <w:ilvl w:val="0"/>
          <w:numId w:val="2"/>
        </w:numPr>
        <w:spacing w:line="403" w:lineRule="auto"/>
      </w:pPr>
      <w:r>
        <w:t>Kış günü termometre sıvı göstergesinin düşmesi: …………………………………</w:t>
      </w:r>
      <w:proofErr w:type="gramStart"/>
      <w:r>
        <w:t>…….</w:t>
      </w:r>
      <w:proofErr w:type="gramEnd"/>
      <w:r>
        <w:t>.</w:t>
      </w:r>
    </w:p>
    <w:p w14:paraId="1FC16E7E" w14:textId="5F6C8C7B" w:rsidR="00AF5688" w:rsidRDefault="00AF5688" w:rsidP="009F215E">
      <w:pPr>
        <w:pStyle w:val="GvdeMetni"/>
        <w:numPr>
          <w:ilvl w:val="0"/>
          <w:numId w:val="2"/>
        </w:numPr>
        <w:spacing w:line="403" w:lineRule="auto"/>
      </w:pPr>
      <w:r>
        <w:t xml:space="preserve">Tren raylarının arasındaki boşluğun kış aylarında </w:t>
      </w:r>
      <w:proofErr w:type="gramStart"/>
      <w:r>
        <w:t>artması  …</w:t>
      </w:r>
      <w:proofErr w:type="gramEnd"/>
      <w:r>
        <w:t>…………………………….</w:t>
      </w:r>
    </w:p>
    <w:p w14:paraId="35210303" w14:textId="4D885AA1" w:rsidR="00021889" w:rsidRDefault="00021889" w:rsidP="00465CFB">
      <w:pPr>
        <w:pStyle w:val="GvdeMetni"/>
        <w:spacing w:line="403" w:lineRule="auto"/>
        <w:ind w:left="-284"/>
        <w:rPr>
          <w:color w:val="FF0000"/>
          <w:u w:val="single"/>
        </w:rPr>
      </w:pPr>
      <w:bookmarkStart w:id="2" w:name="_Hlk222237965"/>
      <w:r w:rsidRPr="00021889">
        <w:rPr>
          <w:color w:val="FF0000"/>
          <w:u w:val="single"/>
        </w:rPr>
        <w:t>Soru:</w:t>
      </w:r>
      <w:r>
        <w:rPr>
          <w:color w:val="FF0000"/>
          <w:u w:val="single"/>
        </w:rPr>
        <w:t>2</w:t>
      </w:r>
      <w:r w:rsidRPr="00021889">
        <w:rPr>
          <w:color w:val="FF0000"/>
          <w:u w:val="single"/>
        </w:rPr>
        <w:t xml:space="preserve"> </w:t>
      </w:r>
      <w:proofErr w:type="gramStart"/>
      <w:r w:rsidRPr="00021889">
        <w:rPr>
          <w:color w:val="FF0000"/>
          <w:u w:val="single"/>
        </w:rPr>
        <w:t xml:space="preserve">( </w:t>
      </w:r>
      <w:r w:rsidR="0057580A">
        <w:rPr>
          <w:color w:val="FF0000"/>
          <w:u w:val="single"/>
        </w:rPr>
        <w:t>20</w:t>
      </w:r>
      <w:proofErr w:type="gramEnd"/>
      <w:r w:rsidRPr="00021889">
        <w:rPr>
          <w:color w:val="FF0000"/>
          <w:u w:val="single"/>
        </w:rPr>
        <w:t xml:space="preserve"> Puan)</w:t>
      </w:r>
    </w:p>
    <w:bookmarkEnd w:id="2"/>
    <w:p w14:paraId="335D201F" w14:textId="625632E8" w:rsidR="002911C5" w:rsidRDefault="00021889" w:rsidP="00AF5688">
      <w:pPr>
        <w:pStyle w:val="GvdeMetni"/>
        <w:spacing w:line="403" w:lineRule="auto"/>
        <w:ind w:left="-284" w:firstLine="284"/>
      </w:pPr>
      <w:r>
        <w:rPr>
          <w:noProof/>
        </w:rPr>
        <w:drawing>
          <wp:anchor distT="0" distB="0" distL="114300" distR="114300" simplePos="0" relativeHeight="251638784" behindDoc="1" locked="0" layoutInCell="1" allowOverlap="1" wp14:anchorId="0A384224" wp14:editId="6147D26C">
            <wp:simplePos x="0" y="0"/>
            <wp:positionH relativeFrom="column">
              <wp:posOffset>-201930</wp:posOffset>
            </wp:positionH>
            <wp:positionV relativeFrom="paragraph">
              <wp:posOffset>944880</wp:posOffset>
            </wp:positionV>
            <wp:extent cx="3381375" cy="1371600"/>
            <wp:effectExtent l="0" t="0" r="9525" b="0"/>
            <wp:wrapTight wrapText="bothSides">
              <wp:wrapPolygon edited="0">
                <wp:start x="0" y="0"/>
                <wp:lineTo x="0" y="21300"/>
                <wp:lineTo x="21539" y="21300"/>
                <wp:lineTo x="21539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31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Kütleleri ve ilk sıcaklıkları aynı olan X ve Y sıvıları özdeş ısıtıcılarla 30 dakika ısıtılıyor. Sıcaklıklarında meydana gelen değişim tabloya kaydediliyor.</w:t>
      </w:r>
    </w:p>
    <w:p w14:paraId="7C7D0BB4" w14:textId="25FF3156" w:rsidR="002911C5" w:rsidRDefault="00021889" w:rsidP="009F215E">
      <w:pPr>
        <w:pStyle w:val="GvdeMetni"/>
        <w:spacing w:line="403" w:lineRule="auto"/>
      </w:pPr>
      <w:r>
        <w:t xml:space="preserve">Buna göre aşağıdaki soruları </w:t>
      </w:r>
      <w:r w:rsidR="00465CFB">
        <w:t>tablodaki değerleri dikkate alarak cevaplandırınız</w:t>
      </w:r>
    </w:p>
    <w:p w14:paraId="106CA007" w14:textId="72C0C011" w:rsidR="00465CFB" w:rsidRDefault="00465CFB" w:rsidP="00465CFB">
      <w:pPr>
        <w:pStyle w:val="GvdeMetni"/>
        <w:numPr>
          <w:ilvl w:val="0"/>
          <w:numId w:val="3"/>
        </w:numPr>
        <w:spacing w:line="403" w:lineRule="auto"/>
        <w:ind w:left="426" w:hanging="426"/>
      </w:pPr>
      <w:r>
        <w:t>Bu maddelerin cinsi aynı mıdır? ………………………..</w:t>
      </w:r>
    </w:p>
    <w:p w14:paraId="658EB7C2" w14:textId="751AA8D9" w:rsidR="00465CFB" w:rsidRDefault="00465CFB" w:rsidP="00465CFB">
      <w:pPr>
        <w:pStyle w:val="GvdeMetni"/>
        <w:numPr>
          <w:ilvl w:val="0"/>
          <w:numId w:val="3"/>
        </w:numPr>
        <w:spacing w:line="403" w:lineRule="auto"/>
        <w:ind w:left="426" w:hanging="426"/>
      </w:pPr>
      <w:r>
        <w:t>X sıvısının kaynama sıcaklığı kaç derecedir?</w:t>
      </w:r>
    </w:p>
    <w:p w14:paraId="3370EDD9" w14:textId="73FE94F5" w:rsidR="00465CFB" w:rsidRDefault="00465CFB" w:rsidP="00465CFB">
      <w:pPr>
        <w:pStyle w:val="GvdeMetni"/>
        <w:numPr>
          <w:ilvl w:val="0"/>
          <w:numId w:val="3"/>
        </w:numPr>
        <w:spacing w:line="403" w:lineRule="auto"/>
        <w:ind w:left="426" w:hanging="426"/>
      </w:pPr>
      <w:r>
        <w:t>Y maddesi kaçıncı dakikada kaynamaya başlamıştır? ………………………………….</w:t>
      </w:r>
    </w:p>
    <w:p w14:paraId="4FF00C84" w14:textId="507B1B68" w:rsidR="00465CFB" w:rsidRDefault="00465CFB" w:rsidP="00465CFB">
      <w:pPr>
        <w:pStyle w:val="GvdeMetni"/>
        <w:numPr>
          <w:ilvl w:val="0"/>
          <w:numId w:val="3"/>
        </w:numPr>
        <w:spacing w:line="403" w:lineRule="auto"/>
        <w:ind w:left="426" w:hanging="426"/>
      </w:pPr>
      <w:r>
        <w:t>X maddesi 5. Dakikada hangi haldedir?</w:t>
      </w:r>
    </w:p>
    <w:p w14:paraId="67EB9004" w14:textId="09590535" w:rsidR="00465CFB" w:rsidRDefault="00465CFB" w:rsidP="00465CFB">
      <w:pPr>
        <w:pStyle w:val="GvdeMetni"/>
        <w:numPr>
          <w:ilvl w:val="0"/>
          <w:numId w:val="3"/>
        </w:numPr>
        <w:spacing w:line="403" w:lineRule="auto"/>
        <w:ind w:left="426" w:hanging="426"/>
      </w:pPr>
      <w:r>
        <w:t>Y maddesinin kaynama sıcaklığı kaç derecedir? ……………</w:t>
      </w:r>
    </w:p>
    <w:p w14:paraId="61633BD3" w14:textId="416940D4" w:rsidR="00465CFB" w:rsidRDefault="00465CFB" w:rsidP="00465CFB">
      <w:pPr>
        <w:pStyle w:val="GvdeMetni"/>
        <w:spacing w:line="403" w:lineRule="auto"/>
        <w:rPr>
          <w:color w:val="FF0000"/>
          <w:u w:val="single"/>
        </w:rPr>
      </w:pPr>
      <w:bookmarkStart w:id="3" w:name="_Hlk222238377"/>
      <w:r w:rsidRPr="00021889">
        <w:rPr>
          <w:color w:val="FF0000"/>
          <w:u w:val="single"/>
        </w:rPr>
        <w:t>Soru:</w:t>
      </w:r>
      <w:r>
        <w:rPr>
          <w:color w:val="FF0000"/>
          <w:u w:val="single"/>
        </w:rPr>
        <w:t>3</w:t>
      </w:r>
      <w:r w:rsidRPr="00021889">
        <w:rPr>
          <w:color w:val="FF0000"/>
          <w:u w:val="single"/>
        </w:rPr>
        <w:t xml:space="preserve"> </w:t>
      </w:r>
      <w:proofErr w:type="gramStart"/>
      <w:r w:rsidRPr="00021889">
        <w:rPr>
          <w:color w:val="FF0000"/>
          <w:u w:val="single"/>
        </w:rPr>
        <w:t>( 15</w:t>
      </w:r>
      <w:proofErr w:type="gramEnd"/>
      <w:r w:rsidRPr="00021889">
        <w:rPr>
          <w:color w:val="FF0000"/>
          <w:u w:val="single"/>
        </w:rPr>
        <w:t xml:space="preserve"> Puan)</w:t>
      </w:r>
    </w:p>
    <w:bookmarkEnd w:id="3"/>
    <w:p w14:paraId="6772C37B" w14:textId="7039F52A" w:rsidR="00465CFB" w:rsidRPr="00465CFB" w:rsidRDefault="00465CFB" w:rsidP="00465CFB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42880" behindDoc="1" locked="0" layoutInCell="1" allowOverlap="1" wp14:anchorId="29A66AEA" wp14:editId="5CED3E9E">
            <wp:simplePos x="0" y="0"/>
            <wp:positionH relativeFrom="column">
              <wp:posOffset>-91440</wp:posOffset>
            </wp:positionH>
            <wp:positionV relativeFrom="paragraph">
              <wp:posOffset>855345</wp:posOffset>
            </wp:positionV>
            <wp:extent cx="3409950" cy="1752600"/>
            <wp:effectExtent l="0" t="0" r="0" b="0"/>
            <wp:wrapTight wrapText="bothSides">
              <wp:wrapPolygon edited="0">
                <wp:start x="0" y="0"/>
                <wp:lineTo x="0" y="21365"/>
                <wp:lineTo x="21479" y="21365"/>
                <wp:lineTo x="21479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45952" behindDoc="1" locked="0" layoutInCell="1" allowOverlap="1" wp14:anchorId="5159B60E" wp14:editId="69EAAED0">
            <wp:simplePos x="0" y="0"/>
            <wp:positionH relativeFrom="column">
              <wp:posOffset>1823085</wp:posOffset>
            </wp:positionH>
            <wp:positionV relativeFrom="paragraph">
              <wp:posOffset>277495</wp:posOffset>
            </wp:positionV>
            <wp:extent cx="885825" cy="209550"/>
            <wp:effectExtent l="0" t="0" r="9525" b="0"/>
            <wp:wrapTight wrapText="bothSides">
              <wp:wrapPolygon edited="0">
                <wp:start x="0" y="0"/>
                <wp:lineTo x="0" y="19636"/>
                <wp:lineTo x="21368" y="19636"/>
                <wp:lineTo x="21368" y="0"/>
                <wp:lineTo x="0" y="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465CFB">
        <w:t>Aşağıdaki tabloda</w:t>
      </w:r>
      <w:r>
        <w:t xml:space="preserve"> bazı maddelerin kütle, hacim ve yoğunluk değerleri </w:t>
      </w:r>
      <w:proofErr w:type="gramStart"/>
      <w:r>
        <w:t>verilirken  ile</w:t>
      </w:r>
      <w:proofErr w:type="gramEnd"/>
      <w:r>
        <w:t xml:space="preserve"> gösterilen kısımları bulup değerlerini yazınız</w:t>
      </w:r>
    </w:p>
    <w:p w14:paraId="299B8B9C" w14:textId="1989BD99" w:rsidR="002911C5" w:rsidRDefault="00465CFB" w:rsidP="009F215E">
      <w:pPr>
        <w:pStyle w:val="GvdeMetni"/>
        <w:spacing w:line="403" w:lineRule="auto"/>
      </w:pPr>
      <w:r>
        <w:rPr>
          <w:noProof/>
        </w:rPr>
        <w:lastRenderedPageBreak/>
        <w:drawing>
          <wp:anchor distT="0" distB="0" distL="114300" distR="114300" simplePos="0" relativeHeight="251651072" behindDoc="1" locked="0" layoutInCell="1" allowOverlap="1" wp14:anchorId="0D197285" wp14:editId="20EA58F7">
            <wp:simplePos x="0" y="0"/>
            <wp:positionH relativeFrom="column">
              <wp:posOffset>1531620</wp:posOffset>
            </wp:positionH>
            <wp:positionV relativeFrom="paragraph">
              <wp:posOffset>180975</wp:posOffset>
            </wp:positionV>
            <wp:extent cx="381000" cy="428625"/>
            <wp:effectExtent l="0" t="0" r="0" b="9525"/>
            <wp:wrapTight wrapText="bothSides">
              <wp:wrapPolygon edited="0">
                <wp:start x="0" y="0"/>
                <wp:lineTo x="0" y="21120"/>
                <wp:lineTo x="20520" y="21120"/>
                <wp:lineTo x="20520" y="0"/>
                <wp:lineTo x="0" y="0"/>
              </wp:wrapPolygon>
            </wp:wrapTight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3120" behindDoc="1" locked="0" layoutInCell="1" allowOverlap="1" wp14:anchorId="705E57F3" wp14:editId="2DC44346">
            <wp:simplePos x="0" y="0"/>
            <wp:positionH relativeFrom="column">
              <wp:posOffset>-40005</wp:posOffset>
            </wp:positionH>
            <wp:positionV relativeFrom="paragraph">
              <wp:posOffset>200025</wp:posOffset>
            </wp:positionV>
            <wp:extent cx="381000" cy="419100"/>
            <wp:effectExtent l="0" t="0" r="0" b="0"/>
            <wp:wrapTight wrapText="bothSides">
              <wp:wrapPolygon edited="0">
                <wp:start x="0" y="0"/>
                <wp:lineTo x="0" y="20618"/>
                <wp:lineTo x="20520" y="20618"/>
                <wp:lineTo x="20520" y="0"/>
                <wp:lineTo x="0" y="0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99CB6B1" w14:textId="5CC9B03B" w:rsidR="002911C5" w:rsidRDefault="00465CFB" w:rsidP="00465CFB">
      <w:pPr>
        <w:pStyle w:val="GvdeMetni"/>
        <w:spacing w:line="403" w:lineRule="auto"/>
        <w:ind w:left="-284" w:firstLine="142"/>
      </w:pPr>
      <w:r>
        <w:t xml:space="preserve">= </w:t>
      </w:r>
      <w:r>
        <w:tab/>
        <w:t xml:space="preserve">                    =</w:t>
      </w:r>
      <w:r>
        <w:tab/>
      </w:r>
    </w:p>
    <w:p w14:paraId="5676BA5D" w14:textId="77777777" w:rsidR="002911C5" w:rsidRDefault="002911C5" w:rsidP="009F215E">
      <w:pPr>
        <w:pStyle w:val="GvdeMetni"/>
        <w:spacing w:line="403" w:lineRule="auto"/>
      </w:pPr>
    </w:p>
    <w:p w14:paraId="41A113DF" w14:textId="77777777" w:rsidR="002911C5" w:rsidRDefault="002911C5" w:rsidP="009F215E">
      <w:pPr>
        <w:pStyle w:val="GvdeMetni"/>
        <w:spacing w:line="403" w:lineRule="auto"/>
      </w:pPr>
    </w:p>
    <w:p w14:paraId="769652C1" w14:textId="1C4E47A0" w:rsidR="002911C5" w:rsidRDefault="00465CFB" w:rsidP="009F215E">
      <w:pPr>
        <w:pStyle w:val="GvdeMetni"/>
        <w:spacing w:line="403" w:lineRule="auto"/>
      </w:pPr>
      <w:r w:rsidRPr="00465CFB">
        <w:drawing>
          <wp:anchor distT="0" distB="0" distL="114300" distR="114300" simplePos="0" relativeHeight="251663360" behindDoc="1" locked="0" layoutInCell="1" allowOverlap="1" wp14:anchorId="5214196A" wp14:editId="5E28EC27">
            <wp:simplePos x="0" y="0"/>
            <wp:positionH relativeFrom="column">
              <wp:posOffset>-1905</wp:posOffset>
            </wp:positionH>
            <wp:positionV relativeFrom="paragraph">
              <wp:posOffset>-2540</wp:posOffset>
            </wp:positionV>
            <wp:extent cx="333375" cy="276225"/>
            <wp:effectExtent l="0" t="0" r="9525" b="9525"/>
            <wp:wrapTight wrapText="bothSides">
              <wp:wrapPolygon edited="0">
                <wp:start x="0" y="0"/>
                <wp:lineTo x="0" y="20855"/>
                <wp:lineTo x="20983" y="20855"/>
                <wp:lineTo x="20983" y="0"/>
                <wp:lineTo x="0" y="0"/>
              </wp:wrapPolygon>
            </wp:wrapTight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0080D">
        <w:t>=</w:t>
      </w:r>
    </w:p>
    <w:p w14:paraId="76EEF2F7" w14:textId="77777777" w:rsidR="002911C5" w:rsidRDefault="002911C5" w:rsidP="009F215E">
      <w:pPr>
        <w:pStyle w:val="GvdeMetni"/>
        <w:spacing w:line="403" w:lineRule="auto"/>
      </w:pPr>
    </w:p>
    <w:p w14:paraId="204A7C3F" w14:textId="7E34480F" w:rsidR="0040080D" w:rsidRDefault="0040080D" w:rsidP="0040080D">
      <w:pPr>
        <w:pStyle w:val="GvdeMetni"/>
        <w:spacing w:line="403" w:lineRule="auto"/>
        <w:ind w:hanging="142"/>
        <w:rPr>
          <w:color w:val="FF0000"/>
          <w:u w:val="single"/>
        </w:rPr>
      </w:pPr>
      <w:bookmarkStart w:id="4" w:name="_Hlk222238808"/>
      <w:r w:rsidRPr="00021889">
        <w:rPr>
          <w:color w:val="FF0000"/>
          <w:u w:val="single"/>
        </w:rPr>
        <w:t>Soru:</w:t>
      </w:r>
      <w:r>
        <w:rPr>
          <w:color w:val="FF0000"/>
          <w:u w:val="single"/>
        </w:rPr>
        <w:t>4</w:t>
      </w:r>
      <w:r w:rsidRPr="00021889">
        <w:rPr>
          <w:color w:val="FF0000"/>
          <w:u w:val="single"/>
        </w:rPr>
        <w:t xml:space="preserve"> </w:t>
      </w:r>
      <w:proofErr w:type="gramStart"/>
      <w:r w:rsidRPr="00021889">
        <w:rPr>
          <w:color w:val="FF0000"/>
          <w:u w:val="single"/>
        </w:rPr>
        <w:t xml:space="preserve">( </w:t>
      </w:r>
      <w:r>
        <w:rPr>
          <w:color w:val="FF0000"/>
          <w:u w:val="single"/>
        </w:rPr>
        <w:t>20</w:t>
      </w:r>
      <w:proofErr w:type="gramEnd"/>
      <w:r w:rsidRPr="00021889">
        <w:rPr>
          <w:color w:val="FF0000"/>
          <w:u w:val="single"/>
        </w:rPr>
        <w:t xml:space="preserve"> Puan)</w:t>
      </w:r>
    </w:p>
    <w:bookmarkEnd w:id="4"/>
    <w:p w14:paraId="40674355" w14:textId="292741FF" w:rsidR="002911C5" w:rsidRDefault="0040080D" w:rsidP="009F215E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38EA5666" wp14:editId="6B4A2DA3">
            <wp:simplePos x="0" y="0"/>
            <wp:positionH relativeFrom="column">
              <wp:posOffset>2217420</wp:posOffset>
            </wp:positionH>
            <wp:positionV relativeFrom="paragraph">
              <wp:posOffset>214630</wp:posOffset>
            </wp:positionV>
            <wp:extent cx="971550" cy="1009650"/>
            <wp:effectExtent l="0" t="0" r="0" b="0"/>
            <wp:wrapTight wrapText="bothSides">
              <wp:wrapPolygon edited="0">
                <wp:start x="0" y="0"/>
                <wp:lineTo x="0" y="21192"/>
                <wp:lineTo x="21176" y="21192"/>
                <wp:lineTo x="21176" y="0"/>
                <wp:lineTo x="0" y="0"/>
              </wp:wrapPolygon>
            </wp:wrapTight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0528" behindDoc="1" locked="0" layoutInCell="1" allowOverlap="1" wp14:anchorId="01016FEE" wp14:editId="6DAA00A7">
            <wp:simplePos x="0" y="0"/>
            <wp:positionH relativeFrom="column">
              <wp:posOffset>988695</wp:posOffset>
            </wp:positionH>
            <wp:positionV relativeFrom="paragraph">
              <wp:posOffset>233680</wp:posOffset>
            </wp:positionV>
            <wp:extent cx="1047750" cy="1028065"/>
            <wp:effectExtent l="0" t="0" r="0" b="635"/>
            <wp:wrapTight wrapText="bothSides">
              <wp:wrapPolygon edited="0">
                <wp:start x="0" y="0"/>
                <wp:lineTo x="0" y="21213"/>
                <wp:lineTo x="21207" y="21213"/>
                <wp:lineTo x="21207" y="0"/>
                <wp:lineTo x="0" y="0"/>
              </wp:wrapPolygon>
            </wp:wrapTight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750" cy="10280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25B25844" wp14:editId="66A14000">
            <wp:simplePos x="0" y="0"/>
            <wp:positionH relativeFrom="column">
              <wp:posOffset>-268605</wp:posOffset>
            </wp:positionH>
            <wp:positionV relativeFrom="paragraph">
              <wp:posOffset>186055</wp:posOffset>
            </wp:positionV>
            <wp:extent cx="1104900" cy="1095375"/>
            <wp:effectExtent l="0" t="0" r="0" b="9525"/>
            <wp:wrapTight wrapText="bothSides">
              <wp:wrapPolygon edited="0">
                <wp:start x="0" y="0"/>
                <wp:lineTo x="0" y="21412"/>
                <wp:lineTo x="21228" y="21412"/>
                <wp:lineTo x="21228" y="0"/>
                <wp:lineTo x="0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0C36FF" w14:textId="6948CE82" w:rsidR="002911C5" w:rsidRDefault="002911C5" w:rsidP="009F215E">
      <w:pPr>
        <w:pStyle w:val="GvdeMetni"/>
        <w:spacing w:line="403" w:lineRule="auto"/>
      </w:pPr>
    </w:p>
    <w:p w14:paraId="1887F223" w14:textId="6B9BC590" w:rsidR="0040080D" w:rsidRDefault="0040080D" w:rsidP="0040080D">
      <w:pPr>
        <w:pStyle w:val="GvdeMetni"/>
        <w:spacing w:line="403" w:lineRule="auto"/>
        <w:ind w:left="-142" w:firstLine="142"/>
        <w:jc w:val="both"/>
      </w:pPr>
      <w:r>
        <w:t>Birbiri içinde çözünmeyen eşit hacimli K, L ve M maddelerinin kap içindeki durumları verilmiştir. Buna göre;</w:t>
      </w:r>
    </w:p>
    <w:p w14:paraId="103C1827" w14:textId="6269A785" w:rsidR="0040080D" w:rsidRDefault="0040080D" w:rsidP="0040080D">
      <w:pPr>
        <w:pStyle w:val="GvdeMetni"/>
        <w:numPr>
          <w:ilvl w:val="0"/>
          <w:numId w:val="4"/>
        </w:numPr>
        <w:spacing w:line="403" w:lineRule="auto"/>
        <w:ind w:left="284" w:hanging="426"/>
        <w:jc w:val="both"/>
      </w:pPr>
      <w:r>
        <w:t>Yoğunluklarını büyükten küçüğe doğru sıralayınız</w:t>
      </w:r>
    </w:p>
    <w:p w14:paraId="351DD259" w14:textId="16C24A8C" w:rsidR="0040080D" w:rsidRDefault="0040080D" w:rsidP="0040080D">
      <w:pPr>
        <w:pStyle w:val="GvdeMetni"/>
        <w:spacing w:line="403" w:lineRule="auto"/>
        <w:ind w:left="284"/>
        <w:jc w:val="both"/>
      </w:pPr>
      <w:r>
        <w:t>……………………………………………….</w:t>
      </w:r>
    </w:p>
    <w:p w14:paraId="7A35B1F9" w14:textId="20CF6170" w:rsidR="0040080D" w:rsidRDefault="0040080D" w:rsidP="0040080D">
      <w:pPr>
        <w:pStyle w:val="GvdeMetni"/>
        <w:numPr>
          <w:ilvl w:val="0"/>
          <w:numId w:val="4"/>
        </w:numPr>
        <w:spacing w:line="403" w:lineRule="auto"/>
        <w:ind w:left="284" w:hanging="426"/>
        <w:jc w:val="both"/>
      </w:pPr>
      <w:r>
        <w:t>Üçü aynı kaba konulunca oluşacak şekli çizerek gösteriniz</w:t>
      </w:r>
    </w:p>
    <w:p w14:paraId="3D7CBB23" w14:textId="754FF293" w:rsidR="0040080D" w:rsidRDefault="0040080D" w:rsidP="0040080D">
      <w:pPr>
        <w:pStyle w:val="GvdeMetni"/>
        <w:spacing w:line="403" w:lineRule="auto"/>
        <w:rPr>
          <w:color w:val="FF0000"/>
          <w:u w:val="single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 wp14:anchorId="53A546C2" wp14:editId="6A85FC83">
            <wp:simplePos x="0" y="0"/>
            <wp:positionH relativeFrom="column">
              <wp:posOffset>-154305</wp:posOffset>
            </wp:positionH>
            <wp:positionV relativeFrom="paragraph">
              <wp:posOffset>281940</wp:posOffset>
            </wp:positionV>
            <wp:extent cx="3258820" cy="1857375"/>
            <wp:effectExtent l="0" t="0" r="0" b="9525"/>
            <wp:wrapTight wrapText="bothSides">
              <wp:wrapPolygon edited="0">
                <wp:start x="0" y="0"/>
                <wp:lineTo x="0" y="21489"/>
                <wp:lineTo x="21465" y="21489"/>
                <wp:lineTo x="21465" y="0"/>
                <wp:lineTo x="0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5882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bookmarkStart w:id="5" w:name="_Hlk222239495"/>
      <w:r w:rsidRPr="00021889">
        <w:rPr>
          <w:color w:val="FF0000"/>
          <w:u w:val="single"/>
        </w:rPr>
        <w:t>Soru:</w:t>
      </w:r>
      <w:r>
        <w:rPr>
          <w:color w:val="FF0000"/>
          <w:u w:val="single"/>
        </w:rPr>
        <w:t>5</w:t>
      </w:r>
      <w:r w:rsidRPr="00021889">
        <w:rPr>
          <w:color w:val="FF0000"/>
          <w:u w:val="single"/>
        </w:rPr>
        <w:t xml:space="preserve"> </w:t>
      </w:r>
      <w:proofErr w:type="gramStart"/>
      <w:r w:rsidRPr="00021889">
        <w:rPr>
          <w:color w:val="FF0000"/>
          <w:u w:val="single"/>
        </w:rPr>
        <w:t xml:space="preserve">( </w:t>
      </w:r>
      <w:r>
        <w:rPr>
          <w:color w:val="FF0000"/>
          <w:u w:val="single"/>
        </w:rPr>
        <w:t>1</w:t>
      </w:r>
      <w:r w:rsidR="00AF5688">
        <w:rPr>
          <w:color w:val="FF0000"/>
          <w:u w:val="single"/>
        </w:rPr>
        <w:t>0</w:t>
      </w:r>
      <w:proofErr w:type="gramEnd"/>
      <w:r w:rsidRPr="00021889">
        <w:rPr>
          <w:color w:val="FF0000"/>
          <w:u w:val="single"/>
        </w:rPr>
        <w:t xml:space="preserve"> Puan)</w:t>
      </w:r>
      <w:bookmarkEnd w:id="5"/>
    </w:p>
    <w:p w14:paraId="2B9DE840" w14:textId="1A529ADB" w:rsidR="002911C5" w:rsidRDefault="002911C5" w:rsidP="009F215E">
      <w:pPr>
        <w:pStyle w:val="GvdeMetni"/>
        <w:spacing w:line="403" w:lineRule="auto"/>
      </w:pPr>
    </w:p>
    <w:p w14:paraId="07606B40" w14:textId="5DC69A66" w:rsidR="00AF5688" w:rsidRDefault="00AF5688" w:rsidP="009F215E">
      <w:pPr>
        <w:pStyle w:val="GvdeMetni"/>
        <w:spacing w:line="403" w:lineRule="auto"/>
      </w:pPr>
      <w:r>
        <w:t xml:space="preserve">Buz tutan gölde balıkçılar buzu kırarak delik açar ve balık tutar. </w:t>
      </w:r>
    </w:p>
    <w:p w14:paraId="4CF3EEBC" w14:textId="21A149E8" w:rsidR="00AF5688" w:rsidRDefault="00AF5688" w:rsidP="009F215E">
      <w:pPr>
        <w:pStyle w:val="GvdeMetni"/>
        <w:spacing w:line="403" w:lineRule="auto"/>
      </w:pPr>
      <w:r>
        <w:t>Buz suyun katı hali olduğuna göre;</w:t>
      </w:r>
    </w:p>
    <w:p w14:paraId="7A4B7C9E" w14:textId="72AF93E7" w:rsidR="00AF5688" w:rsidRDefault="00AF5688" w:rsidP="00AF5688">
      <w:pPr>
        <w:pStyle w:val="GvdeMetni"/>
        <w:numPr>
          <w:ilvl w:val="0"/>
          <w:numId w:val="5"/>
        </w:numPr>
        <w:tabs>
          <w:tab w:val="left" w:pos="284"/>
        </w:tabs>
        <w:spacing w:line="403" w:lineRule="auto"/>
        <w:ind w:left="0" w:firstLine="0"/>
      </w:pPr>
      <w:r>
        <w:t>Buz ve suyun yoğunluklarını karşılaştırın</w:t>
      </w:r>
    </w:p>
    <w:p w14:paraId="60BB3B7A" w14:textId="77777777" w:rsidR="00AF5688" w:rsidRDefault="00AF5688" w:rsidP="00AF5688">
      <w:pPr>
        <w:pStyle w:val="GvdeMetni"/>
        <w:tabs>
          <w:tab w:val="left" w:pos="284"/>
        </w:tabs>
        <w:spacing w:line="403" w:lineRule="auto"/>
      </w:pPr>
    </w:p>
    <w:p w14:paraId="005E9330" w14:textId="77777777" w:rsidR="00AF5688" w:rsidRDefault="00AF5688" w:rsidP="00AF5688">
      <w:pPr>
        <w:pStyle w:val="GvdeMetni"/>
        <w:tabs>
          <w:tab w:val="left" w:pos="284"/>
        </w:tabs>
        <w:spacing w:line="403" w:lineRule="auto"/>
      </w:pPr>
    </w:p>
    <w:p w14:paraId="2BE825C4" w14:textId="77777777" w:rsidR="00AF5688" w:rsidRDefault="00AF5688" w:rsidP="00AF5688">
      <w:pPr>
        <w:pStyle w:val="GvdeMetni"/>
        <w:tabs>
          <w:tab w:val="left" w:pos="284"/>
        </w:tabs>
        <w:spacing w:line="403" w:lineRule="auto"/>
      </w:pPr>
    </w:p>
    <w:p w14:paraId="319D05C5" w14:textId="77777777" w:rsidR="00AF5688" w:rsidRDefault="00AF5688" w:rsidP="00AF5688">
      <w:pPr>
        <w:pStyle w:val="GvdeMetni"/>
        <w:tabs>
          <w:tab w:val="left" w:pos="284"/>
        </w:tabs>
        <w:spacing w:line="403" w:lineRule="auto"/>
      </w:pPr>
    </w:p>
    <w:p w14:paraId="4C4E4665" w14:textId="6C5F2EB7" w:rsidR="00AF5688" w:rsidRDefault="00AF5688" w:rsidP="00AF5688">
      <w:pPr>
        <w:pStyle w:val="GvdeMetni"/>
        <w:numPr>
          <w:ilvl w:val="0"/>
          <w:numId w:val="5"/>
        </w:numPr>
        <w:tabs>
          <w:tab w:val="left" w:pos="284"/>
        </w:tabs>
        <w:spacing w:line="403" w:lineRule="auto"/>
        <w:ind w:left="0" w:firstLine="0"/>
      </w:pPr>
      <w:r>
        <w:t>Buzun üst tarafta toplanmasının suda yaşayan canlılar için önemini belirtiniz</w:t>
      </w:r>
    </w:p>
    <w:p w14:paraId="7137A627" w14:textId="77777777" w:rsidR="00AF5688" w:rsidRDefault="00AF5688" w:rsidP="009F215E">
      <w:pPr>
        <w:pStyle w:val="GvdeMetni"/>
        <w:spacing w:line="403" w:lineRule="auto"/>
        <w:rPr>
          <w:color w:val="FF0000"/>
          <w:u w:val="single"/>
        </w:rPr>
      </w:pPr>
    </w:p>
    <w:p w14:paraId="0FBBEDDA" w14:textId="77777777" w:rsidR="00AF5688" w:rsidRDefault="00AF5688" w:rsidP="009F215E">
      <w:pPr>
        <w:pStyle w:val="GvdeMetni"/>
        <w:spacing w:line="403" w:lineRule="auto"/>
        <w:rPr>
          <w:color w:val="FF0000"/>
          <w:u w:val="single"/>
        </w:rPr>
      </w:pPr>
    </w:p>
    <w:p w14:paraId="20D9E1A5" w14:textId="77777777" w:rsidR="00AF5688" w:rsidRDefault="00AF5688" w:rsidP="009F215E">
      <w:pPr>
        <w:pStyle w:val="GvdeMetni"/>
        <w:spacing w:line="403" w:lineRule="auto"/>
        <w:rPr>
          <w:color w:val="FF0000"/>
          <w:u w:val="single"/>
        </w:rPr>
      </w:pPr>
    </w:p>
    <w:p w14:paraId="0B2EDB41" w14:textId="77777777" w:rsidR="00AF5688" w:rsidRDefault="00AF5688" w:rsidP="009F215E">
      <w:pPr>
        <w:pStyle w:val="GvdeMetni"/>
        <w:spacing w:line="403" w:lineRule="auto"/>
        <w:rPr>
          <w:color w:val="FF0000"/>
          <w:u w:val="single"/>
        </w:rPr>
      </w:pPr>
    </w:p>
    <w:p w14:paraId="0AF7C9B9" w14:textId="4D029B56" w:rsidR="00AF5688" w:rsidRDefault="00AF5688" w:rsidP="009F215E">
      <w:pPr>
        <w:pStyle w:val="GvdeMetni"/>
        <w:spacing w:line="403" w:lineRule="auto"/>
        <w:rPr>
          <w:color w:val="FF0000"/>
          <w:u w:val="single"/>
        </w:rPr>
      </w:pPr>
    </w:p>
    <w:p w14:paraId="7A2C6B20" w14:textId="090B4940" w:rsidR="00AF5688" w:rsidRDefault="00AF5688" w:rsidP="009F215E">
      <w:pPr>
        <w:pStyle w:val="GvdeMetni"/>
        <w:spacing w:line="403" w:lineRule="auto"/>
        <w:rPr>
          <w:color w:val="FF0000"/>
          <w:u w:val="single"/>
        </w:rPr>
      </w:pPr>
    </w:p>
    <w:p w14:paraId="309FABC8" w14:textId="1105DECA" w:rsidR="002911C5" w:rsidRDefault="0057580A" w:rsidP="009F215E">
      <w:pPr>
        <w:pStyle w:val="GvdeMetni"/>
        <w:spacing w:line="403" w:lineRule="auto"/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12C50E72" wp14:editId="4CD89269">
            <wp:simplePos x="0" y="0"/>
            <wp:positionH relativeFrom="column">
              <wp:posOffset>1337310</wp:posOffset>
            </wp:positionH>
            <wp:positionV relativeFrom="paragraph">
              <wp:posOffset>13335</wp:posOffset>
            </wp:positionV>
            <wp:extent cx="2000250" cy="1104900"/>
            <wp:effectExtent l="0" t="0" r="0" b="0"/>
            <wp:wrapTight wrapText="bothSides">
              <wp:wrapPolygon edited="0">
                <wp:start x="0" y="0"/>
                <wp:lineTo x="0" y="21228"/>
                <wp:lineTo x="21394" y="21228"/>
                <wp:lineTo x="21394" y="0"/>
                <wp:lineTo x="0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AF5688" w:rsidRPr="00021889">
        <w:rPr>
          <w:color w:val="FF0000"/>
          <w:u w:val="single"/>
        </w:rPr>
        <w:t>Soru:</w:t>
      </w:r>
      <w:r w:rsidR="00AF5688">
        <w:rPr>
          <w:color w:val="FF0000"/>
          <w:u w:val="single"/>
        </w:rPr>
        <w:t>6</w:t>
      </w:r>
      <w:r w:rsidR="00AF5688" w:rsidRPr="00021889">
        <w:rPr>
          <w:color w:val="FF0000"/>
          <w:u w:val="single"/>
        </w:rPr>
        <w:t xml:space="preserve"> </w:t>
      </w:r>
      <w:proofErr w:type="gramStart"/>
      <w:r w:rsidR="00AF5688" w:rsidRPr="00021889">
        <w:rPr>
          <w:color w:val="FF0000"/>
          <w:u w:val="single"/>
        </w:rPr>
        <w:t xml:space="preserve">( </w:t>
      </w:r>
      <w:r w:rsidR="00AF5688">
        <w:rPr>
          <w:color w:val="FF0000"/>
          <w:u w:val="single"/>
        </w:rPr>
        <w:t>1</w:t>
      </w:r>
      <w:r>
        <w:rPr>
          <w:color w:val="FF0000"/>
          <w:u w:val="single"/>
        </w:rPr>
        <w:t>5</w:t>
      </w:r>
      <w:proofErr w:type="gramEnd"/>
      <w:r w:rsidR="00AF5688" w:rsidRPr="00021889">
        <w:rPr>
          <w:color w:val="FF0000"/>
          <w:u w:val="single"/>
        </w:rPr>
        <w:t xml:space="preserve"> Puan)</w:t>
      </w:r>
    </w:p>
    <w:p w14:paraId="75F563A5" w14:textId="7CA2E73C" w:rsidR="002911C5" w:rsidRDefault="002911C5" w:rsidP="009F215E">
      <w:pPr>
        <w:pStyle w:val="GvdeMetni"/>
        <w:spacing w:line="403" w:lineRule="auto"/>
      </w:pPr>
    </w:p>
    <w:p w14:paraId="35D42DCF" w14:textId="77777777" w:rsidR="002911C5" w:rsidRDefault="002911C5" w:rsidP="009F215E">
      <w:pPr>
        <w:pStyle w:val="GvdeMetni"/>
        <w:spacing w:line="403" w:lineRule="auto"/>
      </w:pPr>
    </w:p>
    <w:p w14:paraId="79EE3D88" w14:textId="77777777" w:rsidR="002911C5" w:rsidRDefault="002911C5" w:rsidP="009F215E">
      <w:pPr>
        <w:pStyle w:val="GvdeMetni"/>
        <w:spacing w:line="403" w:lineRule="auto"/>
      </w:pPr>
    </w:p>
    <w:p w14:paraId="0DFAA640" w14:textId="6EB62FE6" w:rsidR="002911C5" w:rsidRDefault="0057580A" w:rsidP="009F215E">
      <w:pPr>
        <w:pStyle w:val="GvdeMetni"/>
        <w:spacing w:line="403" w:lineRule="auto"/>
      </w:pPr>
      <w:r>
        <w:t>Taka Karadeniz sahillerinde kullanılan dayanıklı ahşap bir teknedir. Genellikle küçük balıkçılar tarafından kullanılır. Aşağıdaki soruları cevaplayınız</w:t>
      </w:r>
    </w:p>
    <w:p w14:paraId="043218DA" w14:textId="77777777" w:rsidR="0057580A" w:rsidRDefault="0057580A" w:rsidP="009F215E">
      <w:pPr>
        <w:pStyle w:val="GvdeMetni"/>
        <w:spacing w:line="403" w:lineRule="auto"/>
      </w:pPr>
    </w:p>
    <w:p w14:paraId="638ECE14" w14:textId="13AA641F" w:rsidR="0057580A" w:rsidRDefault="0057580A" w:rsidP="0057580A">
      <w:pPr>
        <w:pStyle w:val="GvdeMetni"/>
        <w:numPr>
          <w:ilvl w:val="0"/>
          <w:numId w:val="6"/>
        </w:numPr>
        <w:spacing w:line="403" w:lineRule="auto"/>
        <w:ind w:left="284" w:hanging="284"/>
      </w:pPr>
      <w:r>
        <w:t>Taka yapılırken ahşabın içinin oyulmasının sebebi nedir? …………………………………………..</w:t>
      </w:r>
    </w:p>
    <w:p w14:paraId="634F08F8" w14:textId="77777777" w:rsidR="0057580A" w:rsidRDefault="0057580A" w:rsidP="0057580A">
      <w:pPr>
        <w:pStyle w:val="GvdeMetni"/>
        <w:spacing w:line="403" w:lineRule="auto"/>
      </w:pPr>
    </w:p>
    <w:p w14:paraId="5C731CB6" w14:textId="434C99B4" w:rsidR="0057580A" w:rsidRDefault="0057580A" w:rsidP="0057580A">
      <w:pPr>
        <w:pStyle w:val="GvdeMetni"/>
        <w:numPr>
          <w:ilvl w:val="0"/>
          <w:numId w:val="6"/>
        </w:numPr>
        <w:spacing w:line="403" w:lineRule="auto"/>
        <w:ind w:left="284" w:hanging="284"/>
      </w:pPr>
      <w:r>
        <w:t>Takaya aşırı yük atılırsa ne olur? …………………………………………………………………………..</w:t>
      </w:r>
    </w:p>
    <w:p w14:paraId="7459722B" w14:textId="77777777" w:rsidR="0057580A" w:rsidRDefault="0057580A" w:rsidP="0057580A">
      <w:pPr>
        <w:pStyle w:val="ListeParagraf"/>
      </w:pPr>
    </w:p>
    <w:p w14:paraId="6E34A2E1" w14:textId="2D545DC2" w:rsidR="0057580A" w:rsidRDefault="0057580A" w:rsidP="0057580A">
      <w:pPr>
        <w:pStyle w:val="GvdeMetni"/>
        <w:numPr>
          <w:ilvl w:val="0"/>
          <w:numId w:val="6"/>
        </w:numPr>
        <w:spacing w:line="403" w:lineRule="auto"/>
        <w:ind w:left="284" w:hanging="284"/>
      </w:pPr>
      <w:r>
        <w:t>Karadeniz su yoğunluğu 1.02 g/ cm</w:t>
      </w:r>
      <w:r>
        <w:rPr>
          <w:vertAlign w:val="superscript"/>
        </w:rPr>
        <w:t xml:space="preserve">3 </w:t>
      </w:r>
      <w:r>
        <w:t>olduğuna göre takanın batmaması için yoğunluğu nasıl olmadır? …………………………………………………………..</w:t>
      </w:r>
    </w:p>
    <w:p w14:paraId="2332F6C0" w14:textId="77777777" w:rsidR="002911C5" w:rsidRDefault="002911C5" w:rsidP="009F215E">
      <w:pPr>
        <w:pStyle w:val="GvdeMetni"/>
        <w:spacing w:line="403" w:lineRule="auto"/>
      </w:pPr>
    </w:p>
    <w:p w14:paraId="7158543A" w14:textId="77777777" w:rsidR="002911C5" w:rsidRDefault="002911C5" w:rsidP="009F215E">
      <w:pPr>
        <w:pStyle w:val="GvdeMetni"/>
        <w:spacing w:line="403" w:lineRule="auto"/>
      </w:pPr>
    </w:p>
    <w:p w14:paraId="5E0BA9C1" w14:textId="77777777" w:rsidR="002911C5" w:rsidRDefault="002911C5" w:rsidP="009F215E">
      <w:pPr>
        <w:pStyle w:val="GvdeMetni"/>
        <w:spacing w:line="403" w:lineRule="auto"/>
      </w:pPr>
    </w:p>
    <w:p w14:paraId="387FADAE" w14:textId="77777777" w:rsidR="002911C5" w:rsidRDefault="002911C5" w:rsidP="009F215E">
      <w:pPr>
        <w:pStyle w:val="GvdeMetni"/>
        <w:spacing w:line="403" w:lineRule="auto"/>
      </w:pPr>
    </w:p>
    <w:p w14:paraId="22CF698A" w14:textId="439004E0" w:rsidR="0057580A" w:rsidRDefault="0057580A" w:rsidP="0057580A">
      <w:pPr>
        <w:pStyle w:val="GvdeMetni"/>
        <w:spacing w:line="403" w:lineRule="auto"/>
        <w:jc w:val="center"/>
        <w:sectPr w:rsidR="0057580A" w:rsidSect="002911C5">
          <w:type w:val="continuous"/>
          <w:pgSz w:w="11910" w:h="16840"/>
          <w:pgMar w:top="660" w:right="708" w:bottom="280" w:left="708" w:header="708" w:footer="708" w:gutter="0"/>
          <w:cols w:num="2" w:sep="1" w:space="709"/>
        </w:sectPr>
      </w:pPr>
      <w:r>
        <w:t>BAŞARILAR DİLERİZ – FEN BİLİMLERİ ZÜMRESİ</w:t>
      </w:r>
    </w:p>
    <w:p w14:paraId="7D13DFCA" w14:textId="77777777" w:rsidR="002911C5" w:rsidRDefault="002911C5" w:rsidP="009F215E">
      <w:pPr>
        <w:pStyle w:val="GvdeMetni"/>
        <w:spacing w:line="403" w:lineRule="auto"/>
      </w:pPr>
    </w:p>
    <w:p w14:paraId="23C73D50" w14:textId="77777777" w:rsidR="002911C5" w:rsidRDefault="002911C5" w:rsidP="009F215E">
      <w:pPr>
        <w:pStyle w:val="GvdeMetni"/>
        <w:spacing w:line="403" w:lineRule="auto"/>
      </w:pPr>
    </w:p>
    <w:p w14:paraId="7433B957" w14:textId="77777777" w:rsidR="002911C5" w:rsidRDefault="002911C5" w:rsidP="0057580A">
      <w:pPr>
        <w:pStyle w:val="GvdeMetni"/>
        <w:spacing w:line="403" w:lineRule="auto"/>
        <w:sectPr w:rsidR="002911C5" w:rsidSect="0057580A">
          <w:type w:val="continuous"/>
          <w:pgSz w:w="11910" w:h="16840"/>
          <w:pgMar w:top="660" w:right="708" w:bottom="280" w:left="708" w:header="708" w:footer="708" w:gutter="0"/>
          <w:cols w:sep="1" w:space="709"/>
        </w:sectPr>
      </w:pPr>
    </w:p>
    <w:p w14:paraId="7F5A3956" w14:textId="2126620E" w:rsidR="009705CE" w:rsidRDefault="002911C5" w:rsidP="002911C5">
      <w:pPr>
        <w:pStyle w:val="GvdeMetni"/>
        <w:spacing w:before="28"/>
        <w:ind w:left="2182" w:hanging="622"/>
      </w:pPr>
      <w:r>
        <w:rPr>
          <w:spacing w:val="-2"/>
        </w:rPr>
        <w:lastRenderedPageBreak/>
        <w:t>……/-……SINIFI</w:t>
      </w:r>
      <w:r>
        <w:rPr>
          <w:spacing w:val="-6"/>
        </w:rPr>
        <w:t xml:space="preserve"> </w:t>
      </w:r>
      <w:r w:rsidR="001F6BBF">
        <w:rPr>
          <w:spacing w:val="-2"/>
        </w:rPr>
        <w:t>2</w:t>
      </w:r>
      <w:r>
        <w:rPr>
          <w:spacing w:val="-2"/>
        </w:rPr>
        <w:t>.DÖNEM</w:t>
      </w:r>
      <w:r>
        <w:rPr>
          <w:spacing w:val="1"/>
        </w:rPr>
        <w:t xml:space="preserve"> </w:t>
      </w:r>
      <w:r w:rsidR="001F6BBF">
        <w:rPr>
          <w:spacing w:val="-2"/>
        </w:rPr>
        <w:t>1</w:t>
      </w:r>
      <w:r>
        <w:rPr>
          <w:spacing w:val="-2"/>
        </w:rPr>
        <w:t>.</w:t>
      </w:r>
      <w:r w:rsidR="001F6BBF">
        <w:rPr>
          <w:spacing w:val="-2"/>
        </w:rPr>
        <w:t xml:space="preserve">ORTAK </w:t>
      </w:r>
      <w:r>
        <w:rPr>
          <w:spacing w:val="-2"/>
        </w:rPr>
        <w:t>YAZILI</w:t>
      </w:r>
      <w:r>
        <w:rPr>
          <w:spacing w:val="1"/>
        </w:rPr>
        <w:t xml:space="preserve"> </w:t>
      </w:r>
      <w:r>
        <w:rPr>
          <w:spacing w:val="-2"/>
        </w:rPr>
        <w:t>SINAVI</w:t>
      </w:r>
      <w:r>
        <w:rPr>
          <w:spacing w:val="-4"/>
        </w:rPr>
        <w:t xml:space="preserve"> </w:t>
      </w:r>
      <w:r>
        <w:rPr>
          <w:spacing w:val="-2"/>
        </w:rPr>
        <w:t>SINAV</w:t>
      </w:r>
      <w:r>
        <w:rPr>
          <w:spacing w:val="-3"/>
        </w:rPr>
        <w:t xml:space="preserve"> </w:t>
      </w:r>
      <w:r>
        <w:rPr>
          <w:spacing w:val="-2"/>
        </w:rPr>
        <w:t>ANALİZİ</w:t>
      </w:r>
      <w:r>
        <w:rPr>
          <w:spacing w:val="6"/>
        </w:rPr>
        <w:t xml:space="preserve"> </w:t>
      </w:r>
      <w:r>
        <w:rPr>
          <w:spacing w:val="-2"/>
        </w:rPr>
        <w:t>VE</w:t>
      </w:r>
      <w:r>
        <w:rPr>
          <w:spacing w:val="-4"/>
        </w:rPr>
        <w:t xml:space="preserve"> </w:t>
      </w:r>
      <w:r>
        <w:rPr>
          <w:spacing w:val="-2"/>
        </w:rPr>
        <w:t>BELİRTKE</w:t>
      </w:r>
      <w:r>
        <w:rPr>
          <w:spacing w:val="-4"/>
        </w:rPr>
        <w:t xml:space="preserve"> </w:t>
      </w:r>
      <w:r>
        <w:rPr>
          <w:spacing w:val="-2"/>
        </w:rPr>
        <w:t>TABLOSU</w:t>
      </w:r>
    </w:p>
    <w:p w14:paraId="69713E32" w14:textId="77777777" w:rsidR="009705CE" w:rsidRDefault="009705CE">
      <w:pPr>
        <w:pStyle w:val="GvdeMetni"/>
        <w:spacing w:before="134"/>
        <w:rPr>
          <w:sz w:val="20"/>
        </w:rPr>
      </w:pPr>
    </w:p>
    <w:tbl>
      <w:tblPr>
        <w:tblStyle w:val="TableNormal"/>
        <w:tblW w:w="9772" w:type="dxa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29"/>
        <w:gridCol w:w="773"/>
        <w:gridCol w:w="777"/>
        <w:gridCol w:w="763"/>
        <w:gridCol w:w="868"/>
        <w:gridCol w:w="863"/>
        <w:gridCol w:w="791"/>
        <w:gridCol w:w="1208"/>
      </w:tblGrid>
      <w:tr w:rsidR="0057580A" w14:paraId="5001E560" w14:textId="7E3058C4" w:rsidTr="0057580A">
        <w:trPr>
          <w:trHeight w:val="537"/>
        </w:trPr>
        <w:tc>
          <w:tcPr>
            <w:tcW w:w="3729" w:type="dxa"/>
            <w:shd w:val="clear" w:color="auto" w:fill="DDD9C3" w:themeFill="background2" w:themeFillShade="E6"/>
          </w:tcPr>
          <w:p w14:paraId="386C027E" w14:textId="77777777" w:rsidR="0057580A" w:rsidRDefault="0057580A" w:rsidP="002911C5">
            <w:pPr>
              <w:pStyle w:val="TableParagraph"/>
              <w:spacing w:line="270" w:lineRule="atLeast"/>
              <w:ind w:left="777" w:right="164" w:hanging="605"/>
              <w:rPr>
                <w:b/>
              </w:rPr>
            </w:pPr>
            <w:bookmarkStart w:id="6" w:name="_Hlk221374142"/>
            <w:r>
              <w:rPr>
                <w:b/>
              </w:rPr>
              <w:t>Adı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Soyadı/Soru </w:t>
            </w:r>
            <w:r>
              <w:rPr>
                <w:b/>
                <w:spacing w:val="-6"/>
              </w:rPr>
              <w:t>No</w:t>
            </w:r>
          </w:p>
        </w:tc>
        <w:tc>
          <w:tcPr>
            <w:tcW w:w="773" w:type="dxa"/>
            <w:shd w:val="clear" w:color="auto" w:fill="FFFF00"/>
          </w:tcPr>
          <w:p w14:paraId="22A87F0E" w14:textId="77777777" w:rsidR="0057580A" w:rsidRDefault="0057580A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  <w:p w14:paraId="351F096A" w14:textId="4B8270C1" w:rsidR="0057580A" w:rsidRDefault="0057580A" w:rsidP="002911C5">
            <w:pPr>
              <w:pStyle w:val="TableParagraph"/>
              <w:spacing w:line="247" w:lineRule="exact"/>
              <w:ind w:left="10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77" w:type="dxa"/>
            <w:shd w:val="clear" w:color="auto" w:fill="FFFF00"/>
          </w:tcPr>
          <w:p w14:paraId="02B8EC5F" w14:textId="77777777" w:rsidR="0057580A" w:rsidRDefault="0057580A" w:rsidP="002911C5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  <w:p w14:paraId="0B50A938" w14:textId="329ED030" w:rsidR="0057580A" w:rsidRDefault="0057580A" w:rsidP="002911C5">
            <w:pPr>
              <w:pStyle w:val="TableParagraph"/>
              <w:spacing w:line="247" w:lineRule="exact"/>
              <w:ind w:left="16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63" w:type="dxa"/>
            <w:shd w:val="clear" w:color="auto" w:fill="FFFF00"/>
          </w:tcPr>
          <w:p w14:paraId="30787F5F" w14:textId="77777777" w:rsidR="0057580A" w:rsidRDefault="0057580A" w:rsidP="002911C5">
            <w:pPr>
              <w:pStyle w:val="TableParagraph"/>
              <w:spacing w:before="1"/>
              <w:ind w:left="13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  <w:p w14:paraId="19BB288F" w14:textId="197F21C0" w:rsidR="0057580A" w:rsidRDefault="0057580A" w:rsidP="002911C5">
            <w:pPr>
              <w:pStyle w:val="TableParagraph"/>
              <w:spacing w:line="247" w:lineRule="exact"/>
              <w:ind w:left="13" w:right="2"/>
              <w:jc w:val="center"/>
              <w:rPr>
                <w:b/>
              </w:rPr>
            </w:pPr>
            <w:r>
              <w:rPr>
                <w:b/>
              </w:rPr>
              <w:t>(15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8" w:type="dxa"/>
            <w:shd w:val="clear" w:color="auto" w:fill="FFFF00"/>
          </w:tcPr>
          <w:p w14:paraId="3C0FC45D" w14:textId="77777777" w:rsidR="0057580A" w:rsidRDefault="0057580A" w:rsidP="002911C5">
            <w:pPr>
              <w:pStyle w:val="TableParagraph"/>
              <w:spacing w:before="1"/>
              <w:ind w:left="14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  <w:p w14:paraId="43ECEDC7" w14:textId="2480503F" w:rsidR="0057580A" w:rsidRDefault="0057580A" w:rsidP="002911C5">
            <w:pPr>
              <w:pStyle w:val="TableParagraph"/>
              <w:spacing w:line="247" w:lineRule="exact"/>
              <w:ind w:left="14" w:right="10"/>
              <w:jc w:val="center"/>
              <w:rPr>
                <w:b/>
              </w:rPr>
            </w:pPr>
            <w:r>
              <w:rPr>
                <w:b/>
              </w:rPr>
              <w:t>(20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863" w:type="dxa"/>
            <w:shd w:val="clear" w:color="auto" w:fill="FFFF00"/>
          </w:tcPr>
          <w:p w14:paraId="736AC01C" w14:textId="77777777" w:rsidR="0057580A" w:rsidRDefault="0057580A" w:rsidP="002911C5">
            <w:pPr>
              <w:pStyle w:val="TableParagraph"/>
              <w:spacing w:before="1"/>
              <w:ind w:left="12"/>
              <w:jc w:val="center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  <w:p w14:paraId="6158E3B0" w14:textId="77777777" w:rsidR="0057580A" w:rsidRDefault="0057580A" w:rsidP="002911C5">
            <w:pPr>
              <w:pStyle w:val="TableParagraph"/>
              <w:spacing w:line="247" w:lineRule="exact"/>
              <w:ind w:left="12" w:right="10"/>
              <w:jc w:val="center"/>
              <w:rPr>
                <w:b/>
              </w:rPr>
            </w:pPr>
            <w:r>
              <w:rPr>
                <w:b/>
              </w:rPr>
              <w:t>(10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791" w:type="dxa"/>
            <w:shd w:val="clear" w:color="auto" w:fill="FFFF00"/>
          </w:tcPr>
          <w:p w14:paraId="2A23B7F9" w14:textId="77777777" w:rsidR="0057580A" w:rsidRDefault="0057580A" w:rsidP="002911C5">
            <w:pPr>
              <w:pStyle w:val="TableParagraph"/>
              <w:spacing w:before="1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  <w:p w14:paraId="3755878D" w14:textId="535A56C5" w:rsidR="0057580A" w:rsidRDefault="0057580A" w:rsidP="002911C5">
            <w:pPr>
              <w:pStyle w:val="TableParagraph"/>
              <w:spacing w:line="247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(15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5"/>
              </w:rPr>
              <w:t>P)</w:t>
            </w:r>
          </w:p>
        </w:tc>
        <w:tc>
          <w:tcPr>
            <w:tcW w:w="1208" w:type="dxa"/>
            <w:shd w:val="clear" w:color="auto" w:fill="4F81BD" w:themeFill="accent1"/>
          </w:tcPr>
          <w:p w14:paraId="1FCA41E7" w14:textId="01F7255F" w:rsidR="0057580A" w:rsidRDefault="0057580A" w:rsidP="002911C5">
            <w:pPr>
              <w:pStyle w:val="TableParagraph"/>
              <w:spacing w:before="1"/>
              <w:ind w:left="204"/>
              <w:rPr>
                <w:b/>
                <w:spacing w:val="-2"/>
              </w:rPr>
            </w:pPr>
            <w:r>
              <w:rPr>
                <w:b/>
                <w:spacing w:val="-2"/>
              </w:rPr>
              <w:t>TOPLAM</w:t>
            </w:r>
          </w:p>
        </w:tc>
      </w:tr>
      <w:tr w:rsidR="0057580A" w14:paraId="6DDAF81C" w14:textId="2D4F0792" w:rsidTr="0057580A">
        <w:trPr>
          <w:trHeight w:val="397"/>
        </w:trPr>
        <w:tc>
          <w:tcPr>
            <w:tcW w:w="3729" w:type="dxa"/>
          </w:tcPr>
          <w:p w14:paraId="73C9623F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0FCB0AF1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B6F835C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00F4907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713488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2F93EF1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EF07C7D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BE23EE9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580A" w14:paraId="2E92CF8E" w14:textId="41944670" w:rsidTr="0057580A">
        <w:trPr>
          <w:trHeight w:val="397"/>
        </w:trPr>
        <w:tc>
          <w:tcPr>
            <w:tcW w:w="3729" w:type="dxa"/>
          </w:tcPr>
          <w:p w14:paraId="046D33E6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6CBD6B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2AB9AEC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C631CB0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1505451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BF9319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7B00AC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05F0FB3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7B10B0F4" w14:textId="09EA3E24" w:rsidTr="0057580A">
        <w:trPr>
          <w:trHeight w:val="397"/>
        </w:trPr>
        <w:tc>
          <w:tcPr>
            <w:tcW w:w="3729" w:type="dxa"/>
          </w:tcPr>
          <w:p w14:paraId="513147D6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9DC0FE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101D1D3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7DDB67A9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524C0B1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E0141B5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1429CD0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A5EA525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580A" w14:paraId="3E05C43C" w14:textId="1BF273E1" w:rsidTr="0057580A">
        <w:trPr>
          <w:trHeight w:val="397"/>
        </w:trPr>
        <w:tc>
          <w:tcPr>
            <w:tcW w:w="3729" w:type="dxa"/>
          </w:tcPr>
          <w:p w14:paraId="4A6189E9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F4807F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0F23B3D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7D7685A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7DCB32B0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7647CA6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50EF01A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F5446E5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6E9B60CC" w14:textId="1F3095F6" w:rsidTr="0057580A">
        <w:trPr>
          <w:trHeight w:val="397"/>
        </w:trPr>
        <w:tc>
          <w:tcPr>
            <w:tcW w:w="3729" w:type="dxa"/>
          </w:tcPr>
          <w:p w14:paraId="7E460B42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02ADE88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7A7F579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811CA4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13498D1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9D77095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6B1C2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5F5BEE2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05FD4C9A" w14:textId="5FA8A6A3" w:rsidTr="0057580A">
        <w:trPr>
          <w:trHeight w:val="397"/>
        </w:trPr>
        <w:tc>
          <w:tcPr>
            <w:tcW w:w="3729" w:type="dxa"/>
          </w:tcPr>
          <w:p w14:paraId="59DD5A55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BDF6232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63C6E08B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FA1202B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435BEC22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87EBE60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715A4389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40DA071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580A" w14:paraId="22899BAE" w14:textId="79D0F819" w:rsidTr="0057580A">
        <w:trPr>
          <w:trHeight w:val="397"/>
        </w:trPr>
        <w:tc>
          <w:tcPr>
            <w:tcW w:w="3729" w:type="dxa"/>
          </w:tcPr>
          <w:p w14:paraId="6170552F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2D80D07B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1CAC172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A6C0630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D3615C3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EEDA7C4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E49E072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0CACA3F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0BC73338" w14:textId="5EBDB3C4" w:rsidTr="0057580A">
        <w:trPr>
          <w:trHeight w:val="397"/>
        </w:trPr>
        <w:tc>
          <w:tcPr>
            <w:tcW w:w="3729" w:type="dxa"/>
          </w:tcPr>
          <w:p w14:paraId="142635E9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8EEDB00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E54610D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61BDF3B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64F940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05EFAAB7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674E8D9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EA66116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3B7FD69C" w14:textId="3FE75EA3" w:rsidTr="0057580A">
        <w:trPr>
          <w:trHeight w:val="397"/>
        </w:trPr>
        <w:tc>
          <w:tcPr>
            <w:tcW w:w="3729" w:type="dxa"/>
          </w:tcPr>
          <w:p w14:paraId="7404AFAD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2D472DC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B475B3B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B83C345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8E709ED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0274BD77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53953514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A265E4B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580A" w14:paraId="64BD877D" w14:textId="1CFC3D3D" w:rsidTr="0057580A">
        <w:trPr>
          <w:trHeight w:val="397"/>
        </w:trPr>
        <w:tc>
          <w:tcPr>
            <w:tcW w:w="3729" w:type="dxa"/>
          </w:tcPr>
          <w:p w14:paraId="32590028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67BE13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5F39393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C7162D8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4E9B66F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508A27B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4E2093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3C60669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2584253D" w14:textId="2EF094EE" w:rsidTr="0057580A">
        <w:trPr>
          <w:trHeight w:val="397"/>
        </w:trPr>
        <w:tc>
          <w:tcPr>
            <w:tcW w:w="3729" w:type="dxa"/>
          </w:tcPr>
          <w:p w14:paraId="5603C351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968CC65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47633F4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B3FBB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4CD9BA4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ED8A08C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793D6A7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E8E3D6F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198C3444" w14:textId="11D7B666" w:rsidTr="0057580A">
        <w:trPr>
          <w:trHeight w:val="397"/>
        </w:trPr>
        <w:tc>
          <w:tcPr>
            <w:tcW w:w="3729" w:type="dxa"/>
          </w:tcPr>
          <w:p w14:paraId="59955FDD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528B7ECB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C8C25F6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7991DA4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812FD2A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B86ECE7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23B400B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7D3030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6996AC8A" w14:textId="2CAE5FB4" w:rsidTr="0057580A">
        <w:trPr>
          <w:trHeight w:val="397"/>
        </w:trPr>
        <w:tc>
          <w:tcPr>
            <w:tcW w:w="3729" w:type="dxa"/>
          </w:tcPr>
          <w:p w14:paraId="32BDCFAC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6D4D173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D740C0F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07FF68C7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C635F26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46323C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020456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389A540F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580A" w14:paraId="4713B3FD" w14:textId="13978ADC" w:rsidTr="0057580A">
        <w:trPr>
          <w:trHeight w:val="397"/>
        </w:trPr>
        <w:tc>
          <w:tcPr>
            <w:tcW w:w="3729" w:type="dxa"/>
          </w:tcPr>
          <w:p w14:paraId="54661F18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CC3CA4F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E353CCD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B6A40F0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4A276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25D7848C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804C3AD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7B6D15F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6BA1D5D2" w14:textId="7B8AECDE" w:rsidTr="0057580A">
        <w:trPr>
          <w:trHeight w:val="397"/>
        </w:trPr>
        <w:tc>
          <w:tcPr>
            <w:tcW w:w="3729" w:type="dxa"/>
          </w:tcPr>
          <w:p w14:paraId="59ECC760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BA99F3D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54EE08B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1E09183A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DF339D7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6FEE5F7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BC90E0C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BAE0C2B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402C3F79" w14:textId="7F15897C" w:rsidTr="0057580A">
        <w:trPr>
          <w:trHeight w:val="397"/>
        </w:trPr>
        <w:tc>
          <w:tcPr>
            <w:tcW w:w="3729" w:type="dxa"/>
          </w:tcPr>
          <w:p w14:paraId="3A94D36C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7A7FB311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10059568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41415E92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3D5CBD4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3BF92DC0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15CFF42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78485F44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580A" w14:paraId="04A2DB30" w14:textId="0B7BB269" w:rsidTr="0057580A">
        <w:trPr>
          <w:trHeight w:val="397"/>
        </w:trPr>
        <w:tc>
          <w:tcPr>
            <w:tcW w:w="3729" w:type="dxa"/>
          </w:tcPr>
          <w:p w14:paraId="7C8BCCBC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A3A48F4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90D6778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2475497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584F136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8265B9D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2957C4F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3781F9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5833DDA4" w14:textId="5261B016" w:rsidTr="0057580A">
        <w:trPr>
          <w:trHeight w:val="397"/>
        </w:trPr>
        <w:tc>
          <w:tcPr>
            <w:tcW w:w="3729" w:type="dxa"/>
          </w:tcPr>
          <w:p w14:paraId="76BF6320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274AC6A7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AB3AA3D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996E17E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0C557804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45E9F1BE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3AEBDA05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08AD24F8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580A" w14:paraId="04A5E3A2" w14:textId="757003ED" w:rsidTr="0057580A">
        <w:trPr>
          <w:trHeight w:val="397"/>
        </w:trPr>
        <w:tc>
          <w:tcPr>
            <w:tcW w:w="3729" w:type="dxa"/>
          </w:tcPr>
          <w:p w14:paraId="58CABC8F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4B0ADEF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90DB0EC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491464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7A0252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BF4248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055EA591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5538006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3E940F39" w14:textId="4F6359CB" w:rsidTr="0057580A">
        <w:trPr>
          <w:trHeight w:val="397"/>
        </w:trPr>
        <w:tc>
          <w:tcPr>
            <w:tcW w:w="3729" w:type="dxa"/>
          </w:tcPr>
          <w:p w14:paraId="6B1A75BF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1240D8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0F28F374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1106E27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5E5E8CC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C4CB557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5D5CA22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178A500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5BABAFF7" w14:textId="7C5ECC2F" w:rsidTr="0057580A">
        <w:trPr>
          <w:trHeight w:val="397"/>
        </w:trPr>
        <w:tc>
          <w:tcPr>
            <w:tcW w:w="3729" w:type="dxa"/>
          </w:tcPr>
          <w:p w14:paraId="5118CAE2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F2C1D63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A703E47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F11DF11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BA76EA2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14C266C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16AFAD1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BCC2973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09B92B37" w14:textId="425EFCB7" w:rsidTr="0057580A">
        <w:trPr>
          <w:trHeight w:val="397"/>
        </w:trPr>
        <w:tc>
          <w:tcPr>
            <w:tcW w:w="3729" w:type="dxa"/>
          </w:tcPr>
          <w:p w14:paraId="648A82C6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30C7E349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7F673CEF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6999FBA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3E9162A2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6A81C64D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0FA175EE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5111CD73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580A" w14:paraId="5806A9F2" w14:textId="33038DDE" w:rsidTr="0057580A">
        <w:trPr>
          <w:trHeight w:val="397"/>
        </w:trPr>
        <w:tc>
          <w:tcPr>
            <w:tcW w:w="3729" w:type="dxa"/>
          </w:tcPr>
          <w:p w14:paraId="1FBBA3CA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8748C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D011187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D0A4A46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ED03E5C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5F554F2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FC895C3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2A66565D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3E6C514A" w14:textId="330C0A06" w:rsidTr="0057580A">
        <w:trPr>
          <w:trHeight w:val="397"/>
        </w:trPr>
        <w:tc>
          <w:tcPr>
            <w:tcW w:w="3729" w:type="dxa"/>
          </w:tcPr>
          <w:p w14:paraId="12B28A53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6714AB9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C7A5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7FF35D9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4C1AD89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52B233B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2F36CB1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FE952A8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52B2F25B" w14:textId="6514E600" w:rsidTr="0057580A">
        <w:trPr>
          <w:trHeight w:val="397"/>
        </w:trPr>
        <w:tc>
          <w:tcPr>
            <w:tcW w:w="3729" w:type="dxa"/>
          </w:tcPr>
          <w:p w14:paraId="5C776031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6AB22F9C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50D95E85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3E0BEEE8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AD904E8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229E3530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2A6B447C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6DC86849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580A" w14:paraId="5B6FB617" w14:textId="3C55B400" w:rsidTr="0057580A">
        <w:trPr>
          <w:trHeight w:val="397"/>
        </w:trPr>
        <w:tc>
          <w:tcPr>
            <w:tcW w:w="3729" w:type="dxa"/>
          </w:tcPr>
          <w:p w14:paraId="36086B52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C09EF98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4398D03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EE36A0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05687D3F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4998B6B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61863DD1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3EE74B07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17597DE1" w14:textId="4A361C04" w:rsidTr="0057580A">
        <w:trPr>
          <w:trHeight w:val="397"/>
        </w:trPr>
        <w:tc>
          <w:tcPr>
            <w:tcW w:w="3729" w:type="dxa"/>
          </w:tcPr>
          <w:p w14:paraId="67A98970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6E0A7BE8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2340548A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5F80347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6A2B021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6A4BCD35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90C67A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18DDA271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1BD86C87" w14:textId="09AD8C7D" w:rsidTr="0057580A">
        <w:trPr>
          <w:trHeight w:val="397"/>
        </w:trPr>
        <w:tc>
          <w:tcPr>
            <w:tcW w:w="3729" w:type="dxa"/>
          </w:tcPr>
          <w:p w14:paraId="5F3EDF9A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A150000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2ADA670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AD6F77F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63E190B0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7889B3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2E478918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1F35D2B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4A203C6C" w14:textId="504A1895" w:rsidTr="0057580A">
        <w:trPr>
          <w:trHeight w:val="397"/>
        </w:trPr>
        <w:tc>
          <w:tcPr>
            <w:tcW w:w="3729" w:type="dxa"/>
          </w:tcPr>
          <w:p w14:paraId="58C836CE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3" w:type="dxa"/>
          </w:tcPr>
          <w:p w14:paraId="13EB6CC8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77" w:type="dxa"/>
          </w:tcPr>
          <w:p w14:paraId="49B8F65E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63" w:type="dxa"/>
          </w:tcPr>
          <w:p w14:paraId="57D05973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8" w:type="dxa"/>
          </w:tcPr>
          <w:p w14:paraId="6F0480CB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63" w:type="dxa"/>
          </w:tcPr>
          <w:p w14:paraId="1ACDDACB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91" w:type="dxa"/>
          </w:tcPr>
          <w:p w14:paraId="664F58B6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459DDD6D" w14:textId="77777777" w:rsidR="0057580A" w:rsidRDefault="0057580A" w:rsidP="002911C5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7580A" w14:paraId="2D30C5B3" w14:textId="54447B82" w:rsidTr="0057580A">
        <w:trPr>
          <w:trHeight w:val="397"/>
        </w:trPr>
        <w:tc>
          <w:tcPr>
            <w:tcW w:w="3729" w:type="dxa"/>
          </w:tcPr>
          <w:p w14:paraId="51BACE8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0692F6D4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F13E34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903FB55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38CDB71C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6F66EBC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7702F9A9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430D0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692F6A1E" w14:textId="77777777" w:rsidTr="0057580A">
        <w:trPr>
          <w:trHeight w:val="397"/>
        </w:trPr>
        <w:tc>
          <w:tcPr>
            <w:tcW w:w="3729" w:type="dxa"/>
          </w:tcPr>
          <w:p w14:paraId="020B9D4A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29DCF04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4B1B8999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7A7A8573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95E88EF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4AB811EA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29416BA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6279794D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02BE820F" w14:textId="77777777" w:rsidTr="0057580A">
        <w:trPr>
          <w:trHeight w:val="397"/>
        </w:trPr>
        <w:tc>
          <w:tcPr>
            <w:tcW w:w="3729" w:type="dxa"/>
          </w:tcPr>
          <w:p w14:paraId="1E3CC146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1BCF5DD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7D50D367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20CB1AB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ACDBC79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31C43271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ECFF3A3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935DF25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3DB55D68" w14:textId="77777777" w:rsidTr="0057580A">
        <w:trPr>
          <w:trHeight w:val="397"/>
        </w:trPr>
        <w:tc>
          <w:tcPr>
            <w:tcW w:w="3729" w:type="dxa"/>
          </w:tcPr>
          <w:p w14:paraId="5C1C13F5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3C3693B8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14CDBB09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338CFCCC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42CADE40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7BBD034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1D34C12C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56DB7F74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54C116E7" w14:textId="77777777" w:rsidTr="0057580A">
        <w:trPr>
          <w:trHeight w:val="397"/>
        </w:trPr>
        <w:tc>
          <w:tcPr>
            <w:tcW w:w="3729" w:type="dxa"/>
          </w:tcPr>
          <w:p w14:paraId="28B8947A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4C24D094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3B62A9D0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5319678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10A68802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5FBC6AE6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5A5DDFE8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7BD27AE1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57580A" w14:paraId="08CC696B" w14:textId="77777777" w:rsidTr="0057580A">
        <w:trPr>
          <w:trHeight w:val="397"/>
        </w:trPr>
        <w:tc>
          <w:tcPr>
            <w:tcW w:w="3729" w:type="dxa"/>
          </w:tcPr>
          <w:p w14:paraId="6878B431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3" w:type="dxa"/>
          </w:tcPr>
          <w:p w14:paraId="79A5AA64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77" w:type="dxa"/>
          </w:tcPr>
          <w:p w14:paraId="6386C26D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63" w:type="dxa"/>
          </w:tcPr>
          <w:p w14:paraId="43DDB26E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8" w:type="dxa"/>
          </w:tcPr>
          <w:p w14:paraId="2B12EFD8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63" w:type="dxa"/>
          </w:tcPr>
          <w:p w14:paraId="1087E8B2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1" w:type="dxa"/>
          </w:tcPr>
          <w:p w14:paraId="48F6A31F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08" w:type="dxa"/>
          </w:tcPr>
          <w:p w14:paraId="06E48B9B" w14:textId="77777777" w:rsidR="0057580A" w:rsidRDefault="0057580A" w:rsidP="002911C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bookmarkEnd w:id="6"/>
    </w:tbl>
    <w:p w14:paraId="431D2A16" w14:textId="77777777" w:rsidR="00FF2C50" w:rsidRDefault="00FF2C50"/>
    <w:sectPr w:rsidR="00FF2C50" w:rsidSect="0057580A">
      <w:pgSz w:w="11910" w:h="16840"/>
      <w:pgMar w:top="680" w:right="708" w:bottom="280" w:left="708" w:header="708" w:footer="708" w:gutter="0"/>
      <w:cols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2788D"/>
    <w:multiLevelType w:val="hybridMultilevel"/>
    <w:tmpl w:val="207478C2"/>
    <w:lvl w:ilvl="0" w:tplc="54AA752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835048"/>
    <w:multiLevelType w:val="hybridMultilevel"/>
    <w:tmpl w:val="64629B1C"/>
    <w:lvl w:ilvl="0" w:tplc="73B41B5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44B4E"/>
    <w:multiLevelType w:val="hybridMultilevel"/>
    <w:tmpl w:val="5CDA7558"/>
    <w:lvl w:ilvl="0" w:tplc="9D12570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026547"/>
    <w:multiLevelType w:val="hybridMultilevel"/>
    <w:tmpl w:val="2E68BEF4"/>
    <w:lvl w:ilvl="0" w:tplc="EB04938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80FAC"/>
    <w:multiLevelType w:val="hybridMultilevel"/>
    <w:tmpl w:val="07E42A58"/>
    <w:lvl w:ilvl="0" w:tplc="D72ADFD8">
      <w:start w:val="1"/>
      <w:numFmt w:val="lowerLetter"/>
      <w:lvlText w:val="%1-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7F4C4FE1"/>
    <w:multiLevelType w:val="hybridMultilevel"/>
    <w:tmpl w:val="5EB80CFC"/>
    <w:lvl w:ilvl="0" w:tplc="73F26F5E">
      <w:start w:val="1"/>
      <w:numFmt w:val="decimal"/>
      <w:lvlText w:val="%1."/>
      <w:lvlJc w:val="left"/>
      <w:pPr>
        <w:ind w:left="732" w:hanging="360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tr-TR" w:eastAsia="en-US" w:bidi="ar-SA"/>
      </w:rPr>
    </w:lvl>
    <w:lvl w:ilvl="1" w:tplc="0B703552">
      <w:numFmt w:val="bullet"/>
      <w:lvlText w:val="•"/>
      <w:lvlJc w:val="left"/>
      <w:pPr>
        <w:ind w:left="1714" w:hanging="360"/>
      </w:pPr>
      <w:rPr>
        <w:rFonts w:hint="default"/>
        <w:lang w:val="tr-TR" w:eastAsia="en-US" w:bidi="ar-SA"/>
      </w:rPr>
    </w:lvl>
    <w:lvl w:ilvl="2" w:tplc="FCC248E8">
      <w:numFmt w:val="bullet"/>
      <w:lvlText w:val="•"/>
      <w:lvlJc w:val="left"/>
      <w:pPr>
        <w:ind w:left="2689" w:hanging="360"/>
      </w:pPr>
      <w:rPr>
        <w:rFonts w:hint="default"/>
        <w:lang w:val="tr-TR" w:eastAsia="en-US" w:bidi="ar-SA"/>
      </w:rPr>
    </w:lvl>
    <w:lvl w:ilvl="3" w:tplc="446EBE68">
      <w:numFmt w:val="bullet"/>
      <w:lvlText w:val="•"/>
      <w:lvlJc w:val="left"/>
      <w:pPr>
        <w:ind w:left="3664" w:hanging="360"/>
      </w:pPr>
      <w:rPr>
        <w:rFonts w:hint="default"/>
        <w:lang w:val="tr-TR" w:eastAsia="en-US" w:bidi="ar-SA"/>
      </w:rPr>
    </w:lvl>
    <w:lvl w:ilvl="4" w:tplc="30D854DC">
      <w:numFmt w:val="bullet"/>
      <w:lvlText w:val="•"/>
      <w:lvlJc w:val="left"/>
      <w:pPr>
        <w:ind w:left="4639" w:hanging="360"/>
      </w:pPr>
      <w:rPr>
        <w:rFonts w:hint="default"/>
        <w:lang w:val="tr-TR" w:eastAsia="en-US" w:bidi="ar-SA"/>
      </w:rPr>
    </w:lvl>
    <w:lvl w:ilvl="5" w:tplc="DECA8EF2">
      <w:numFmt w:val="bullet"/>
      <w:lvlText w:val="•"/>
      <w:lvlJc w:val="left"/>
      <w:pPr>
        <w:ind w:left="5614" w:hanging="360"/>
      </w:pPr>
      <w:rPr>
        <w:rFonts w:hint="default"/>
        <w:lang w:val="tr-TR" w:eastAsia="en-US" w:bidi="ar-SA"/>
      </w:rPr>
    </w:lvl>
    <w:lvl w:ilvl="6" w:tplc="6BDC6D10">
      <w:numFmt w:val="bullet"/>
      <w:lvlText w:val="•"/>
      <w:lvlJc w:val="left"/>
      <w:pPr>
        <w:ind w:left="6588" w:hanging="360"/>
      </w:pPr>
      <w:rPr>
        <w:rFonts w:hint="default"/>
        <w:lang w:val="tr-TR" w:eastAsia="en-US" w:bidi="ar-SA"/>
      </w:rPr>
    </w:lvl>
    <w:lvl w:ilvl="7" w:tplc="8D3E0D46">
      <w:numFmt w:val="bullet"/>
      <w:lvlText w:val="•"/>
      <w:lvlJc w:val="left"/>
      <w:pPr>
        <w:ind w:left="7563" w:hanging="360"/>
      </w:pPr>
      <w:rPr>
        <w:rFonts w:hint="default"/>
        <w:lang w:val="tr-TR" w:eastAsia="en-US" w:bidi="ar-SA"/>
      </w:rPr>
    </w:lvl>
    <w:lvl w:ilvl="8" w:tplc="AFE42CC0">
      <w:numFmt w:val="bullet"/>
      <w:lvlText w:val="•"/>
      <w:lvlJc w:val="left"/>
      <w:pPr>
        <w:ind w:left="8538" w:hanging="360"/>
      </w:pPr>
      <w:rPr>
        <w:rFonts w:hint="default"/>
        <w:lang w:val="tr-TR" w:eastAsia="en-US" w:bidi="ar-SA"/>
      </w:rPr>
    </w:lvl>
  </w:abstractNum>
  <w:num w:numId="1" w16cid:durableId="1517307072">
    <w:abstractNumId w:val="5"/>
  </w:num>
  <w:num w:numId="2" w16cid:durableId="1748111393">
    <w:abstractNumId w:val="4"/>
  </w:num>
  <w:num w:numId="3" w16cid:durableId="1374427260">
    <w:abstractNumId w:val="3"/>
  </w:num>
  <w:num w:numId="4" w16cid:durableId="1191068827">
    <w:abstractNumId w:val="0"/>
  </w:num>
  <w:num w:numId="5" w16cid:durableId="1494100392">
    <w:abstractNumId w:val="2"/>
  </w:num>
  <w:num w:numId="6" w16cid:durableId="16026853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705CE"/>
    <w:rsid w:val="00021889"/>
    <w:rsid w:val="001F6BBF"/>
    <w:rsid w:val="002911C5"/>
    <w:rsid w:val="003C3BC8"/>
    <w:rsid w:val="003E03FC"/>
    <w:rsid w:val="0040080D"/>
    <w:rsid w:val="00465CFB"/>
    <w:rsid w:val="00501021"/>
    <w:rsid w:val="0057580A"/>
    <w:rsid w:val="009705CE"/>
    <w:rsid w:val="009F215E"/>
    <w:rsid w:val="00AF5688"/>
    <w:rsid w:val="00BD09AE"/>
    <w:rsid w:val="00C722EA"/>
    <w:rsid w:val="00C8027F"/>
    <w:rsid w:val="00CF533C"/>
    <w:rsid w:val="00EA0C73"/>
    <w:rsid w:val="00EE45D0"/>
    <w:rsid w:val="00FF2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FDDCF8"/>
  <w15:docId w15:val="{89F7E929-3F45-4B8A-9D06-ABD1AFCD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b/>
      <w:bCs/>
    </w:rPr>
  </w:style>
  <w:style w:type="paragraph" w:styleId="ListeParagraf">
    <w:name w:val="List Paragraph"/>
    <w:basedOn w:val="Normal"/>
    <w:uiPriority w:val="1"/>
    <w:qFormat/>
    <w:pPr>
      <w:ind w:left="732" w:hanging="360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501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3.png"/><Relationship Id="rId12" Type="http://schemas.microsoft.com/office/2007/relationships/hdphoto" Target="media/hdphoto2.wdp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Necip Fazıl ALPEREN</dc:creator>
  <cp:lastModifiedBy>Taskin</cp:lastModifiedBy>
  <cp:revision>7</cp:revision>
  <dcterms:created xsi:type="dcterms:W3CDTF">2026-02-07T13:01:00Z</dcterms:created>
  <dcterms:modified xsi:type="dcterms:W3CDTF">2026-02-17T14:04:00Z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2026-02-07T00:00:00Z</vt:filetime>
  </property>
  <property fmtid="{D5CDD505-2E9C-101B-9397-08002B2CF9AE}" pid="5" name="Producer">
    <vt:lpwstr>3-Heights(TM) PDF Security Shell 4.8.25.2 (http://www.pdf-tools.com)</vt:lpwstr>
  </property>
</Properties>
</file>